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82D" w:rsidRDefault="00C47C93" w:rsidP="00622C8A">
      <w:pPr>
        <w:spacing w:line="800" w:lineRule="exact"/>
        <w:jc w:val="center"/>
        <w:rPr>
          <w:rFonts w:ascii="仿宋" w:eastAsia="仿宋" w:hAnsi="仿宋"/>
          <w:b/>
          <w:sz w:val="36"/>
          <w:szCs w:val="36"/>
        </w:rPr>
      </w:pPr>
      <w:r>
        <w:rPr>
          <w:rFonts w:ascii="宋体" w:eastAsia="黑体" w:hAnsi="宋体" w:cs="Times New Roman"/>
          <w:noProof/>
          <w:sz w:val="36"/>
          <w:szCs w:val="36"/>
        </w:rPr>
        <w:drawing>
          <wp:anchor distT="0" distB="0" distL="114300" distR="114300" simplePos="0" relativeHeight="251659264" behindDoc="0" locked="0" layoutInCell="1" allowOverlap="1" wp14:anchorId="7BC13ABF" wp14:editId="3EF7B8C8">
            <wp:simplePos x="0" y="0"/>
            <wp:positionH relativeFrom="column">
              <wp:posOffset>1183005</wp:posOffset>
            </wp:positionH>
            <wp:positionV relativeFrom="paragraph">
              <wp:posOffset>216535</wp:posOffset>
            </wp:positionV>
            <wp:extent cx="3266440" cy="644525"/>
            <wp:effectExtent l="0" t="0" r="10160" b="1079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66440" cy="644525"/>
                    </a:xfrm>
                    <a:prstGeom prst="rect">
                      <a:avLst/>
                    </a:prstGeom>
                    <a:noFill/>
                    <a:ln>
                      <a:noFill/>
                    </a:ln>
                  </pic:spPr>
                </pic:pic>
              </a:graphicData>
            </a:graphic>
          </wp:anchor>
        </w:drawing>
      </w:r>
      <w:r w:rsidR="003C6F45">
        <w:rPr>
          <w:rFonts w:ascii="仿宋" w:eastAsia="仿宋" w:hAnsi="仿宋" w:hint="eastAsia"/>
          <w:b/>
          <w:sz w:val="36"/>
          <w:szCs w:val="36"/>
        </w:rPr>
        <w:t>广东白云学院及广州应用科技学院等四</w:t>
      </w:r>
      <w:r>
        <w:rPr>
          <w:rFonts w:ascii="仿宋" w:eastAsia="仿宋" w:hAnsi="仿宋" w:hint="eastAsia"/>
          <w:b/>
          <w:sz w:val="36"/>
          <w:szCs w:val="36"/>
        </w:rPr>
        <w:t>校</w:t>
      </w:r>
      <w:bookmarkStart w:id="0" w:name="_Toc267059899"/>
      <w:bookmarkStart w:id="1" w:name="_Toc216241307"/>
      <w:bookmarkStart w:id="2" w:name="_Toc259520819"/>
      <w:bookmarkStart w:id="3" w:name="_Toc267059161"/>
      <w:bookmarkStart w:id="4" w:name="_Toc266868924"/>
      <w:bookmarkStart w:id="5" w:name="_Toc258401210"/>
      <w:bookmarkStart w:id="6" w:name="_Toc251586187"/>
      <w:bookmarkStart w:id="7" w:name="_Toc212456146"/>
      <w:bookmarkStart w:id="8" w:name="_Toc267059519"/>
      <w:bookmarkStart w:id="9" w:name="_Toc267060407"/>
      <w:bookmarkStart w:id="10" w:name="_Toc266870861"/>
      <w:bookmarkStart w:id="11" w:name="_Toc207014580"/>
      <w:bookmarkStart w:id="12" w:name="_Toc254790852"/>
      <w:bookmarkStart w:id="13" w:name="_Toc251613780"/>
      <w:bookmarkStart w:id="14" w:name="_Toc225669277"/>
      <w:bookmarkStart w:id="15" w:name="_Toc235438297"/>
      <w:bookmarkStart w:id="16" w:name="_Toc255974963"/>
      <w:bookmarkStart w:id="17" w:name="_Toc236021402"/>
      <w:bookmarkStart w:id="18" w:name="_Toc267059786"/>
      <w:bookmarkStart w:id="19" w:name="_Toc267059010"/>
      <w:bookmarkStart w:id="20" w:name="_Toc160880487"/>
      <w:bookmarkStart w:id="21" w:name="_Toc212526081"/>
      <w:bookmarkStart w:id="22" w:name="_Toc235438227"/>
      <w:bookmarkStart w:id="23" w:name="_Toc170798743"/>
      <w:bookmarkStart w:id="24" w:name="_Toc219800200"/>
      <w:bookmarkStart w:id="25" w:name="_Toc211937196"/>
      <w:bookmarkStart w:id="26" w:name="_Toc249325665"/>
      <w:bookmarkStart w:id="27" w:name="_Toc253066567"/>
      <w:bookmarkStart w:id="28" w:name="_Toc259692600"/>
      <w:bookmarkStart w:id="29" w:name="_Toc212454753"/>
      <w:bookmarkStart w:id="30" w:name="_Toc273178686"/>
      <w:bookmarkStart w:id="31" w:name="_Toc266868624"/>
      <w:bookmarkStart w:id="32" w:name="_Toc169332904"/>
      <w:bookmarkStart w:id="33" w:name="_Toc169332794"/>
      <w:bookmarkStart w:id="34" w:name="_Toc217891359"/>
      <w:bookmarkStart w:id="35" w:name="_Toc212530253"/>
      <w:bookmarkStart w:id="36" w:name="_Toc235437942"/>
      <w:bookmarkStart w:id="37" w:name="_Toc177985424"/>
      <w:bookmarkStart w:id="38" w:name="_Toc266870386"/>
      <w:bookmarkStart w:id="39" w:name="_Toc267060162"/>
      <w:bookmarkStart w:id="40" w:name="_Toc267060022"/>
      <w:bookmarkStart w:id="41" w:name="_Toc223146565"/>
      <w:bookmarkStart w:id="42" w:name="_Toc227058483"/>
      <w:bookmarkStart w:id="43" w:name="_Toc259692693"/>
      <w:bookmarkStart w:id="44" w:name="_Toc267059633"/>
      <w:bookmarkStart w:id="45" w:name="_Hlk10840310"/>
      <w:r w:rsidR="00622C8A">
        <w:rPr>
          <w:rFonts w:ascii="仿宋" w:eastAsia="仿宋" w:hAnsi="仿宋" w:hint="eastAsia"/>
          <w:b/>
          <w:sz w:val="36"/>
          <w:szCs w:val="36"/>
        </w:rPr>
        <w:t>关于</w:t>
      </w:r>
    </w:p>
    <w:p w:rsidR="00E10F37" w:rsidRDefault="00D07DF9" w:rsidP="00622C8A">
      <w:pPr>
        <w:spacing w:line="800" w:lineRule="exact"/>
        <w:jc w:val="center"/>
        <w:rPr>
          <w:rFonts w:ascii="仿宋" w:eastAsia="仿宋" w:hAnsi="仿宋"/>
          <w:b/>
          <w:sz w:val="36"/>
          <w:szCs w:val="36"/>
        </w:rPr>
      </w:pPr>
      <w:r>
        <w:rPr>
          <w:rFonts w:ascii="仿宋" w:eastAsia="仿宋" w:hAnsi="仿宋" w:hint="eastAsia"/>
          <w:b/>
          <w:sz w:val="36"/>
          <w:szCs w:val="36"/>
        </w:rPr>
        <w:t>实验室电脑</w:t>
      </w:r>
      <w:proofErr w:type="gramStart"/>
      <w:r>
        <w:rPr>
          <w:rFonts w:ascii="仿宋" w:eastAsia="仿宋" w:hAnsi="仿宋" w:hint="eastAsia"/>
          <w:b/>
          <w:sz w:val="36"/>
          <w:szCs w:val="36"/>
        </w:rPr>
        <w:t>桌联合</w:t>
      </w:r>
      <w:proofErr w:type="gramEnd"/>
      <w:r w:rsidR="00C47C93">
        <w:rPr>
          <w:rFonts w:ascii="仿宋" w:eastAsia="仿宋" w:hAnsi="仿宋" w:hint="eastAsia"/>
          <w:b/>
          <w:sz w:val="36"/>
          <w:szCs w:val="36"/>
        </w:rPr>
        <w:t>采购项目</w:t>
      </w:r>
    </w:p>
    <w:p w:rsidR="00E10F37" w:rsidRDefault="00C47C93">
      <w:pPr>
        <w:spacing w:line="1000" w:lineRule="exact"/>
        <w:jc w:val="center"/>
        <w:rPr>
          <w:rFonts w:ascii="仿宋" w:eastAsia="仿宋" w:hAnsi="仿宋"/>
          <w:b/>
          <w:sz w:val="72"/>
          <w:szCs w:val="72"/>
        </w:rPr>
      </w:pPr>
      <w:r>
        <w:rPr>
          <w:rFonts w:ascii="仿宋" w:eastAsia="仿宋" w:hAnsi="仿宋" w:hint="eastAsia"/>
          <w:b/>
          <w:sz w:val="72"/>
          <w:szCs w:val="72"/>
        </w:rPr>
        <w:t>公</w:t>
      </w:r>
    </w:p>
    <w:p w:rsidR="00E10F37" w:rsidRDefault="00C47C93">
      <w:pPr>
        <w:spacing w:line="1000" w:lineRule="exact"/>
        <w:jc w:val="center"/>
        <w:rPr>
          <w:rFonts w:ascii="仿宋" w:eastAsia="仿宋" w:hAnsi="仿宋"/>
          <w:b/>
          <w:sz w:val="72"/>
          <w:szCs w:val="72"/>
        </w:rPr>
      </w:pPr>
      <w:r>
        <w:rPr>
          <w:rFonts w:ascii="仿宋" w:eastAsia="仿宋" w:hAnsi="仿宋" w:hint="eastAsia"/>
          <w:b/>
          <w:sz w:val="72"/>
          <w:szCs w:val="72"/>
        </w:rPr>
        <w:t>开</w:t>
      </w:r>
    </w:p>
    <w:p w:rsidR="00E10F37" w:rsidRDefault="00C47C93">
      <w:pPr>
        <w:spacing w:line="1000" w:lineRule="exact"/>
        <w:jc w:val="center"/>
        <w:rPr>
          <w:rFonts w:ascii="仿宋" w:eastAsia="仿宋" w:hAnsi="仿宋"/>
          <w:b/>
          <w:sz w:val="72"/>
          <w:szCs w:val="72"/>
        </w:rPr>
      </w:pPr>
      <w:proofErr w:type="gramStart"/>
      <w:r>
        <w:rPr>
          <w:rFonts w:ascii="仿宋" w:eastAsia="仿宋" w:hAnsi="仿宋" w:hint="eastAsia"/>
          <w:b/>
          <w:sz w:val="72"/>
          <w:szCs w:val="72"/>
        </w:rPr>
        <w:t>询</w:t>
      </w:r>
      <w:proofErr w:type="gramEnd"/>
    </w:p>
    <w:p w:rsidR="00E10F37" w:rsidRDefault="00C47C93">
      <w:pPr>
        <w:spacing w:line="1000" w:lineRule="exact"/>
        <w:jc w:val="center"/>
        <w:rPr>
          <w:rFonts w:ascii="仿宋" w:eastAsia="仿宋" w:hAnsi="仿宋"/>
          <w:b/>
          <w:sz w:val="72"/>
          <w:szCs w:val="72"/>
        </w:rPr>
      </w:pPr>
      <w:r>
        <w:rPr>
          <w:rFonts w:ascii="仿宋" w:eastAsia="仿宋" w:hAnsi="仿宋" w:hint="eastAsia"/>
          <w:b/>
          <w:sz w:val="72"/>
          <w:szCs w:val="72"/>
        </w:rPr>
        <w:t>价</w:t>
      </w:r>
    </w:p>
    <w:p w:rsidR="00E10F37" w:rsidRDefault="00C47C93">
      <w:pPr>
        <w:spacing w:line="1000" w:lineRule="exact"/>
        <w:jc w:val="center"/>
        <w:rPr>
          <w:rFonts w:ascii="仿宋" w:eastAsia="仿宋" w:hAnsi="仿宋"/>
          <w:b/>
          <w:sz w:val="72"/>
          <w:szCs w:val="72"/>
        </w:rPr>
      </w:pPr>
      <w:r>
        <w:rPr>
          <w:rFonts w:ascii="仿宋" w:eastAsia="仿宋" w:hAnsi="仿宋" w:hint="eastAsia"/>
          <w:b/>
          <w:sz w:val="72"/>
          <w:szCs w:val="72"/>
        </w:rPr>
        <w:t>邀</w:t>
      </w:r>
    </w:p>
    <w:p w:rsidR="00E10F37" w:rsidRDefault="00C47C93">
      <w:pPr>
        <w:spacing w:line="1000" w:lineRule="exact"/>
        <w:jc w:val="center"/>
        <w:rPr>
          <w:rFonts w:ascii="仿宋" w:eastAsia="仿宋" w:hAnsi="仿宋"/>
          <w:b/>
          <w:sz w:val="72"/>
          <w:szCs w:val="72"/>
        </w:rPr>
      </w:pPr>
      <w:r>
        <w:rPr>
          <w:rFonts w:ascii="仿宋" w:eastAsia="仿宋" w:hAnsi="仿宋" w:hint="eastAsia"/>
          <w:b/>
          <w:sz w:val="72"/>
          <w:szCs w:val="72"/>
        </w:rPr>
        <w:t>请</w:t>
      </w:r>
    </w:p>
    <w:p w:rsidR="00E10F37" w:rsidRDefault="00C47C93">
      <w:pPr>
        <w:spacing w:line="1000" w:lineRule="exact"/>
        <w:jc w:val="center"/>
        <w:rPr>
          <w:rFonts w:ascii="仿宋" w:eastAsia="仿宋" w:hAnsi="仿宋"/>
          <w:b/>
          <w:sz w:val="72"/>
          <w:szCs w:val="72"/>
        </w:rPr>
      </w:pPr>
      <w:r>
        <w:rPr>
          <w:rFonts w:ascii="仿宋" w:eastAsia="仿宋" w:hAnsi="仿宋" w:hint="eastAsia"/>
          <w:b/>
          <w:sz w:val="72"/>
          <w:szCs w:val="72"/>
        </w:rPr>
        <w:t>函</w:t>
      </w:r>
    </w:p>
    <w:p w:rsidR="00E10F37" w:rsidRDefault="00E10F37">
      <w:pPr>
        <w:spacing w:line="500" w:lineRule="exact"/>
        <w:ind w:leftChars="500" w:left="1100"/>
        <w:rPr>
          <w:rFonts w:ascii="仿宋" w:eastAsia="仿宋" w:hAnsi="仿宋"/>
          <w:b/>
          <w:sz w:val="36"/>
          <w:szCs w:val="36"/>
        </w:rPr>
      </w:pPr>
    </w:p>
    <w:p w:rsidR="00E10F37" w:rsidRPr="00622C8A" w:rsidRDefault="00C47C93" w:rsidP="00220789">
      <w:pPr>
        <w:spacing w:line="500" w:lineRule="exact"/>
        <w:ind w:firstLineChars="596" w:firstLine="1795"/>
        <w:rPr>
          <w:rFonts w:ascii="仿宋" w:eastAsia="仿宋" w:hAnsi="仿宋"/>
          <w:b/>
          <w:sz w:val="30"/>
          <w:szCs w:val="30"/>
        </w:rPr>
      </w:pPr>
      <w:r w:rsidRPr="00622C8A">
        <w:rPr>
          <w:rFonts w:ascii="仿宋" w:eastAsia="仿宋" w:hAnsi="仿宋" w:hint="eastAsia"/>
          <w:b/>
          <w:sz w:val="30"/>
          <w:szCs w:val="30"/>
        </w:rPr>
        <w:t>项目编号：</w:t>
      </w:r>
      <w:r w:rsidR="00622C8A">
        <w:rPr>
          <w:rFonts w:ascii="仿宋" w:eastAsia="仿宋" w:hAnsi="仿宋" w:hint="eastAsia"/>
          <w:b/>
          <w:sz w:val="30"/>
          <w:szCs w:val="30"/>
        </w:rPr>
        <w:t>A2021</w:t>
      </w:r>
      <w:r w:rsidR="00D07DF9">
        <w:rPr>
          <w:rFonts w:ascii="仿宋" w:eastAsia="仿宋" w:hAnsi="仿宋" w:hint="eastAsia"/>
          <w:b/>
          <w:sz w:val="30"/>
          <w:szCs w:val="30"/>
        </w:rPr>
        <w:t>0503</w:t>
      </w:r>
    </w:p>
    <w:p w:rsidR="00E10F37" w:rsidRPr="0009582D" w:rsidRDefault="00C47C93" w:rsidP="0009582D">
      <w:pPr>
        <w:spacing w:line="500" w:lineRule="exact"/>
        <w:jc w:val="center"/>
        <w:rPr>
          <w:rFonts w:ascii="仿宋" w:eastAsia="仿宋" w:hAnsi="仿宋"/>
          <w:b/>
          <w:sz w:val="30"/>
          <w:szCs w:val="30"/>
        </w:rPr>
      </w:pPr>
      <w:bookmarkStart w:id="46" w:name="_Toc160880118"/>
      <w:bookmarkStart w:id="47" w:name="_Toc160880485"/>
      <w:bookmarkStart w:id="48" w:name="_Toc169332792"/>
      <w:r w:rsidRPr="00622C8A">
        <w:rPr>
          <w:rFonts w:ascii="仿宋" w:eastAsia="仿宋" w:hAnsi="仿宋" w:hint="eastAsia"/>
          <w:b/>
          <w:sz w:val="30"/>
          <w:szCs w:val="30"/>
        </w:rPr>
        <w:t>项目名称</w:t>
      </w:r>
      <w:bookmarkEnd w:id="46"/>
      <w:bookmarkEnd w:id="47"/>
      <w:bookmarkEnd w:id="48"/>
      <w:r w:rsidR="00622C8A" w:rsidRPr="00622C8A">
        <w:rPr>
          <w:rFonts w:ascii="仿宋" w:eastAsia="仿宋" w:hAnsi="仿宋" w:hint="eastAsia"/>
          <w:b/>
          <w:sz w:val="30"/>
          <w:szCs w:val="30"/>
        </w:rPr>
        <w:t>：</w:t>
      </w:r>
      <w:r w:rsidR="00220789">
        <w:rPr>
          <w:rFonts w:ascii="仿宋" w:eastAsia="仿宋" w:hAnsi="仿宋" w:hint="eastAsia"/>
          <w:b/>
          <w:sz w:val="30"/>
          <w:szCs w:val="30"/>
        </w:rPr>
        <w:t>实验室电脑</w:t>
      </w:r>
      <w:proofErr w:type="gramStart"/>
      <w:r w:rsidR="00220789">
        <w:rPr>
          <w:rFonts w:ascii="仿宋" w:eastAsia="仿宋" w:hAnsi="仿宋" w:hint="eastAsia"/>
          <w:b/>
          <w:sz w:val="30"/>
          <w:szCs w:val="30"/>
        </w:rPr>
        <w:t>桌联合</w:t>
      </w:r>
      <w:proofErr w:type="gramEnd"/>
      <w:r w:rsidRPr="00622C8A">
        <w:rPr>
          <w:rFonts w:ascii="仿宋" w:eastAsia="仿宋" w:hAnsi="仿宋" w:hint="eastAsia"/>
          <w:b/>
          <w:sz w:val="30"/>
          <w:szCs w:val="30"/>
        </w:rPr>
        <w:t>采购项目</w:t>
      </w:r>
    </w:p>
    <w:p w:rsidR="00E10F37" w:rsidRDefault="00C47C93">
      <w:pPr>
        <w:pStyle w:val="Default"/>
        <w:spacing w:line="360" w:lineRule="auto"/>
        <w:jc w:val="center"/>
        <w:outlineLvl w:val="0"/>
        <w:rPr>
          <w:rFonts w:ascii="仿宋" w:eastAsia="仿宋" w:hAnsi="仿宋"/>
          <w:b/>
          <w:color w:val="auto"/>
          <w:sz w:val="44"/>
          <w:szCs w:val="44"/>
        </w:rPr>
      </w:pPr>
      <w:r>
        <w:rPr>
          <w:rFonts w:ascii="仿宋" w:eastAsia="仿宋" w:hAnsi="仿宋" w:hint="eastAsia"/>
          <w:b/>
          <w:color w:val="auto"/>
          <w:sz w:val="44"/>
          <w:szCs w:val="44"/>
        </w:rPr>
        <w:lastRenderedPageBreak/>
        <w:t>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ascii="仿宋" w:eastAsia="仿宋" w:hAnsi="仿宋" w:hint="eastAsia"/>
          <w:b/>
          <w:color w:val="auto"/>
          <w:sz w:val="44"/>
          <w:szCs w:val="44"/>
        </w:rPr>
        <w:t>函</w:t>
      </w:r>
    </w:p>
    <w:p w:rsidR="00E10F37" w:rsidRDefault="00C47C93" w:rsidP="00A763E7">
      <w:pPr>
        <w:spacing w:after="0" w:line="500" w:lineRule="exact"/>
        <w:ind w:firstLineChars="152" w:firstLine="426"/>
        <w:jc w:val="left"/>
        <w:rPr>
          <w:rFonts w:ascii="仿宋" w:eastAsia="仿宋" w:hAnsi="仿宋"/>
          <w:sz w:val="28"/>
          <w:szCs w:val="28"/>
        </w:rPr>
      </w:pPr>
      <w:r>
        <w:rPr>
          <w:rFonts w:ascii="仿宋" w:eastAsia="仿宋" w:hAnsi="仿宋" w:hint="eastAsia"/>
          <w:sz w:val="28"/>
          <w:szCs w:val="28"/>
        </w:rPr>
        <w:t>按照公开、公平、公正的原则，</w:t>
      </w:r>
      <w:r w:rsidR="00622C8A" w:rsidRPr="005827CE">
        <w:rPr>
          <w:rFonts w:ascii="仿宋" w:eastAsia="仿宋" w:hAnsi="仿宋" w:hint="eastAsia"/>
          <w:sz w:val="28"/>
          <w:szCs w:val="28"/>
        </w:rPr>
        <w:t>广东白云学院、广州市白云工商技师学院、</w:t>
      </w:r>
      <w:r w:rsidR="005827CE" w:rsidRPr="005827CE">
        <w:rPr>
          <w:rFonts w:ascii="仿宋" w:eastAsia="仿宋" w:hAnsi="仿宋" w:hint="eastAsia"/>
          <w:sz w:val="28"/>
          <w:szCs w:val="28"/>
        </w:rPr>
        <w:t>广州应用科技学院及广州松田职业学院</w:t>
      </w:r>
      <w:r w:rsidRPr="005827CE">
        <w:rPr>
          <w:rFonts w:ascii="仿宋" w:eastAsia="仿宋" w:hAnsi="仿宋" w:hint="eastAsia"/>
          <w:sz w:val="28"/>
          <w:szCs w:val="28"/>
        </w:rPr>
        <w:t>四校依据</w:t>
      </w:r>
      <w:r w:rsidR="00220789">
        <w:rPr>
          <w:rFonts w:ascii="仿宋" w:eastAsia="仿宋" w:hAnsi="仿宋" w:hint="eastAsia"/>
          <w:sz w:val="28"/>
          <w:szCs w:val="28"/>
        </w:rPr>
        <w:t>实验室建设需求</w:t>
      </w:r>
      <w:r w:rsidR="005827CE" w:rsidRPr="005827CE">
        <w:rPr>
          <w:rFonts w:ascii="仿宋" w:eastAsia="仿宋" w:hAnsi="仿宋" w:hint="eastAsia"/>
          <w:sz w:val="28"/>
          <w:szCs w:val="28"/>
        </w:rPr>
        <w:t>，现将</w:t>
      </w:r>
      <w:r w:rsidR="00220789">
        <w:rPr>
          <w:rFonts w:ascii="仿宋" w:eastAsia="仿宋" w:hAnsi="仿宋" w:hint="eastAsia"/>
          <w:sz w:val="28"/>
          <w:szCs w:val="28"/>
        </w:rPr>
        <w:t>四校实验室电脑桌</w:t>
      </w:r>
      <w:r w:rsidRPr="005827CE">
        <w:rPr>
          <w:rFonts w:ascii="仿宋" w:eastAsia="仿宋" w:hAnsi="仿宋" w:hint="eastAsia"/>
          <w:sz w:val="28"/>
          <w:szCs w:val="28"/>
        </w:rPr>
        <w:t>采购项目</w:t>
      </w:r>
      <w:r>
        <w:rPr>
          <w:rFonts w:ascii="仿宋" w:eastAsia="仿宋" w:hAnsi="仿宋" w:hint="eastAsia"/>
          <w:sz w:val="28"/>
          <w:szCs w:val="28"/>
        </w:rPr>
        <w:t>公开询价信息公布，欢迎国内合格的供应商参与。</w:t>
      </w:r>
    </w:p>
    <w:p w:rsidR="00E10F37" w:rsidRDefault="00C47C93" w:rsidP="00622C8A">
      <w:pPr>
        <w:spacing w:after="0" w:line="500" w:lineRule="exact"/>
        <w:ind w:firstLineChars="147" w:firstLine="413"/>
        <w:jc w:val="left"/>
        <w:rPr>
          <w:rFonts w:ascii="仿宋" w:eastAsia="仿宋" w:hAnsi="仿宋"/>
          <w:b/>
          <w:bCs/>
          <w:sz w:val="28"/>
          <w:szCs w:val="28"/>
        </w:rPr>
      </w:pPr>
      <w:r>
        <w:rPr>
          <w:rFonts w:ascii="仿宋" w:eastAsia="仿宋" w:hAnsi="仿宋" w:hint="eastAsia"/>
          <w:b/>
          <w:bCs/>
          <w:sz w:val="28"/>
          <w:szCs w:val="28"/>
        </w:rPr>
        <w:t>一、项目说明</w:t>
      </w:r>
    </w:p>
    <w:p w:rsidR="00E10F37" w:rsidRPr="00430E46" w:rsidRDefault="00C47C93">
      <w:pPr>
        <w:widowControl w:val="0"/>
        <w:numPr>
          <w:ilvl w:val="1"/>
          <w:numId w:val="1"/>
        </w:numPr>
        <w:spacing w:after="0" w:line="500" w:lineRule="exact"/>
        <w:rPr>
          <w:rFonts w:ascii="仿宋" w:eastAsia="仿宋" w:hAnsi="仿宋"/>
          <w:color w:val="000000" w:themeColor="text1"/>
          <w:sz w:val="28"/>
          <w:szCs w:val="28"/>
        </w:rPr>
      </w:pPr>
      <w:r w:rsidRPr="00430E46">
        <w:rPr>
          <w:rFonts w:ascii="仿宋" w:eastAsia="仿宋" w:hAnsi="仿宋" w:hint="eastAsia"/>
          <w:color w:val="000000" w:themeColor="text1"/>
          <w:sz w:val="28"/>
          <w:szCs w:val="28"/>
        </w:rPr>
        <w:t>项目编号：</w:t>
      </w:r>
      <w:r w:rsidR="00430E46" w:rsidRPr="00430E46">
        <w:rPr>
          <w:rFonts w:ascii="仿宋" w:eastAsia="仿宋" w:hAnsi="仿宋" w:hint="eastAsia"/>
          <w:color w:val="000000" w:themeColor="text1"/>
          <w:sz w:val="28"/>
          <w:szCs w:val="28"/>
        </w:rPr>
        <w:t>A20210</w:t>
      </w:r>
      <w:r w:rsidR="00385A70">
        <w:rPr>
          <w:rFonts w:ascii="仿宋" w:eastAsia="仿宋" w:hAnsi="仿宋" w:hint="eastAsia"/>
          <w:color w:val="000000" w:themeColor="text1"/>
          <w:sz w:val="28"/>
          <w:szCs w:val="28"/>
        </w:rPr>
        <w:t>503</w:t>
      </w:r>
    </w:p>
    <w:p w:rsidR="00E10F37" w:rsidRPr="00385A70" w:rsidRDefault="00C47C93" w:rsidP="00385A70">
      <w:pPr>
        <w:pStyle w:val="af1"/>
        <w:widowControl w:val="0"/>
        <w:numPr>
          <w:ilvl w:val="1"/>
          <w:numId w:val="1"/>
        </w:numPr>
        <w:spacing w:after="0" w:line="500" w:lineRule="exact"/>
        <w:ind w:firstLineChars="0"/>
        <w:rPr>
          <w:rFonts w:ascii="仿宋" w:eastAsia="仿宋" w:hAnsi="仿宋"/>
          <w:color w:val="000000" w:themeColor="text1"/>
          <w:sz w:val="28"/>
          <w:szCs w:val="28"/>
        </w:rPr>
      </w:pPr>
      <w:r w:rsidRPr="00385A70">
        <w:rPr>
          <w:rFonts w:ascii="仿宋" w:eastAsia="仿宋" w:hAnsi="仿宋" w:hint="eastAsia"/>
          <w:color w:val="000000" w:themeColor="text1"/>
          <w:sz w:val="28"/>
          <w:szCs w:val="28"/>
        </w:rPr>
        <w:t>项目名称：</w:t>
      </w:r>
      <w:r w:rsidR="00385A70">
        <w:rPr>
          <w:rFonts w:ascii="仿宋" w:eastAsia="仿宋" w:hAnsi="仿宋" w:hint="eastAsia"/>
          <w:color w:val="000000" w:themeColor="text1"/>
          <w:sz w:val="28"/>
          <w:szCs w:val="28"/>
        </w:rPr>
        <w:t>实验室电脑</w:t>
      </w:r>
      <w:proofErr w:type="gramStart"/>
      <w:r w:rsidR="00385A70">
        <w:rPr>
          <w:rFonts w:ascii="仿宋" w:eastAsia="仿宋" w:hAnsi="仿宋" w:hint="eastAsia"/>
          <w:color w:val="000000" w:themeColor="text1"/>
          <w:sz w:val="28"/>
          <w:szCs w:val="28"/>
        </w:rPr>
        <w:t>桌联合</w:t>
      </w:r>
      <w:proofErr w:type="gramEnd"/>
      <w:r w:rsidRPr="00385A70">
        <w:rPr>
          <w:rFonts w:ascii="仿宋" w:eastAsia="仿宋" w:hAnsi="仿宋" w:hint="eastAsia"/>
          <w:color w:val="000000" w:themeColor="text1"/>
          <w:sz w:val="28"/>
          <w:szCs w:val="28"/>
        </w:rPr>
        <w:t>采购项目</w:t>
      </w:r>
    </w:p>
    <w:p w:rsidR="00E10F37" w:rsidRDefault="00C47C93">
      <w:pPr>
        <w:widowControl w:val="0"/>
        <w:numPr>
          <w:ilvl w:val="1"/>
          <w:numId w:val="1"/>
        </w:numPr>
        <w:spacing w:after="0" w:line="500" w:lineRule="exact"/>
        <w:rPr>
          <w:rFonts w:ascii="仿宋" w:eastAsia="仿宋" w:hAnsi="仿宋"/>
          <w:sz w:val="28"/>
          <w:szCs w:val="28"/>
        </w:rPr>
      </w:pPr>
      <w:r>
        <w:rPr>
          <w:rFonts w:ascii="仿宋" w:eastAsia="仿宋" w:hAnsi="仿宋" w:hint="eastAsia"/>
          <w:sz w:val="28"/>
          <w:szCs w:val="28"/>
        </w:rPr>
        <w:t>数量及主要技术要求:</w:t>
      </w:r>
      <w:r w:rsidR="00385A70">
        <w:rPr>
          <w:rFonts w:ascii="仿宋" w:eastAsia="仿宋" w:hAnsi="仿宋" w:hint="eastAsia"/>
          <w:sz w:val="28"/>
          <w:szCs w:val="28"/>
        </w:rPr>
        <w:t>电脑桌4091张、</w:t>
      </w:r>
      <w:r w:rsidR="00EE791C">
        <w:rPr>
          <w:rFonts w:ascii="仿宋" w:eastAsia="仿宋" w:hAnsi="仿宋" w:hint="eastAsia"/>
          <w:sz w:val="28"/>
          <w:szCs w:val="28"/>
        </w:rPr>
        <w:t>语音</w:t>
      </w:r>
      <w:proofErr w:type="gramStart"/>
      <w:r w:rsidR="00EE791C">
        <w:rPr>
          <w:rFonts w:ascii="仿宋" w:eastAsia="仿宋" w:hAnsi="仿宋" w:hint="eastAsia"/>
          <w:sz w:val="28"/>
          <w:szCs w:val="28"/>
        </w:rPr>
        <w:t>室学生桌</w:t>
      </w:r>
      <w:proofErr w:type="gramEnd"/>
      <w:r w:rsidR="00EE791C">
        <w:rPr>
          <w:rFonts w:ascii="仿宋" w:eastAsia="仿宋" w:hAnsi="仿宋" w:hint="eastAsia"/>
          <w:sz w:val="28"/>
          <w:szCs w:val="28"/>
        </w:rPr>
        <w:t>1046张等家具。</w:t>
      </w:r>
      <w:r w:rsidR="00862E38">
        <w:rPr>
          <w:rFonts w:ascii="仿宋" w:eastAsia="仿宋" w:hAnsi="仿宋" w:hint="eastAsia"/>
          <w:sz w:val="28"/>
          <w:szCs w:val="28"/>
        </w:rPr>
        <w:t>明细</w:t>
      </w:r>
      <w:r>
        <w:rPr>
          <w:rFonts w:ascii="仿宋" w:eastAsia="仿宋" w:hAnsi="仿宋" w:hint="eastAsia"/>
          <w:sz w:val="28"/>
          <w:szCs w:val="28"/>
        </w:rPr>
        <w:t>详见附件。</w:t>
      </w:r>
    </w:p>
    <w:p w:rsidR="00E10F37" w:rsidRDefault="00C47C93">
      <w:pPr>
        <w:widowControl w:val="0"/>
        <w:numPr>
          <w:ilvl w:val="1"/>
          <w:numId w:val="1"/>
        </w:numPr>
        <w:spacing w:after="0" w:line="500" w:lineRule="exact"/>
        <w:rPr>
          <w:rFonts w:ascii="仿宋" w:eastAsia="仿宋" w:hAnsi="仿宋"/>
          <w:sz w:val="28"/>
          <w:szCs w:val="28"/>
        </w:rPr>
      </w:pPr>
      <w:r>
        <w:rPr>
          <w:rFonts w:ascii="仿宋" w:eastAsia="仿宋" w:hAnsi="仿宋" w:hint="eastAsia"/>
          <w:sz w:val="28"/>
          <w:szCs w:val="28"/>
        </w:rPr>
        <w:t>参与人资格标准：</w:t>
      </w:r>
      <w:r>
        <w:rPr>
          <w:rFonts w:ascii="仿宋" w:eastAsia="仿宋" w:hAnsi="仿宋"/>
          <w:sz w:val="28"/>
          <w:szCs w:val="28"/>
        </w:rPr>
        <w:t xml:space="preserve"> </w:t>
      </w:r>
    </w:p>
    <w:p w:rsidR="00E10F37" w:rsidRDefault="00C47C93" w:rsidP="00A763E7">
      <w:pPr>
        <w:spacing w:after="0" w:line="500" w:lineRule="exact"/>
        <w:ind w:leftChars="322" w:left="1411" w:hangingChars="251" w:hanging="703"/>
        <w:jc w:val="left"/>
        <w:rPr>
          <w:rFonts w:ascii="仿宋" w:eastAsia="仿宋" w:hAnsi="仿宋"/>
          <w:sz w:val="28"/>
          <w:szCs w:val="28"/>
        </w:rPr>
      </w:pPr>
      <w:r>
        <w:rPr>
          <w:rFonts w:ascii="仿宋" w:eastAsia="仿宋" w:hAnsi="仿宋" w:hint="eastAsia"/>
          <w:sz w:val="28"/>
          <w:szCs w:val="28"/>
        </w:rPr>
        <w:t>（1）参与人应</w:t>
      </w:r>
      <w:r w:rsidR="00862E38">
        <w:rPr>
          <w:rFonts w:ascii="仿宋" w:eastAsia="仿宋" w:hAnsi="仿宋" w:hint="eastAsia"/>
          <w:sz w:val="28"/>
          <w:szCs w:val="28"/>
        </w:rPr>
        <w:t>具有独立法人资格，具有独立承担民事责任能力的生产厂商</w:t>
      </w:r>
      <w:r>
        <w:rPr>
          <w:rFonts w:ascii="仿宋" w:eastAsia="仿宋" w:hAnsi="仿宋" w:hint="eastAsia"/>
          <w:sz w:val="28"/>
          <w:szCs w:val="28"/>
        </w:rPr>
        <w:t>。</w:t>
      </w:r>
    </w:p>
    <w:p w:rsidR="00E10F37" w:rsidRDefault="00C47C93" w:rsidP="00A763E7">
      <w:pPr>
        <w:spacing w:after="0" w:line="500" w:lineRule="exact"/>
        <w:ind w:leftChars="322" w:left="1411" w:hangingChars="251" w:hanging="703"/>
        <w:jc w:val="left"/>
        <w:rPr>
          <w:rFonts w:ascii="仿宋" w:eastAsia="仿宋" w:hAnsi="仿宋"/>
          <w:sz w:val="28"/>
          <w:szCs w:val="28"/>
        </w:rPr>
      </w:pPr>
      <w:r>
        <w:rPr>
          <w:rFonts w:ascii="仿宋" w:eastAsia="仿宋" w:hAnsi="仿宋" w:hint="eastAsia"/>
          <w:sz w:val="28"/>
          <w:szCs w:val="28"/>
        </w:rPr>
        <w:t>（2）</w:t>
      </w:r>
      <w:r w:rsidRPr="00430E46">
        <w:rPr>
          <w:rFonts w:ascii="仿宋" w:eastAsia="仿宋" w:hAnsi="仿宋" w:hint="eastAsia"/>
          <w:color w:val="000000" w:themeColor="text1"/>
          <w:sz w:val="28"/>
          <w:szCs w:val="28"/>
        </w:rPr>
        <w:t>参与人应具</w:t>
      </w:r>
      <w:r w:rsidRPr="00430E46">
        <w:rPr>
          <w:rFonts w:ascii="仿宋" w:eastAsia="仿宋" w:hAnsi="仿宋"/>
          <w:color w:val="000000" w:themeColor="text1"/>
          <w:sz w:val="28"/>
          <w:szCs w:val="28"/>
        </w:rPr>
        <w:t>有</w:t>
      </w:r>
      <w:r w:rsidR="00862E38">
        <w:rPr>
          <w:rFonts w:ascii="仿宋" w:eastAsia="仿宋" w:hAnsi="仿宋" w:hint="eastAsia"/>
          <w:color w:val="000000" w:themeColor="text1"/>
          <w:sz w:val="28"/>
          <w:szCs w:val="28"/>
        </w:rPr>
        <w:t>提供家具类生产/制造</w:t>
      </w:r>
      <w:r w:rsidRPr="00430E46">
        <w:rPr>
          <w:rFonts w:ascii="仿宋" w:eastAsia="仿宋" w:hAnsi="仿宋" w:hint="eastAsia"/>
          <w:color w:val="000000" w:themeColor="text1"/>
          <w:sz w:val="28"/>
          <w:szCs w:val="28"/>
        </w:rPr>
        <w:t>和服务的</w:t>
      </w:r>
      <w:r w:rsidR="00862E38">
        <w:rPr>
          <w:rFonts w:ascii="仿宋" w:eastAsia="仿宋" w:hAnsi="仿宋" w:hint="eastAsia"/>
          <w:color w:val="000000" w:themeColor="text1"/>
          <w:sz w:val="28"/>
          <w:szCs w:val="28"/>
        </w:rPr>
        <w:t>资格及</w:t>
      </w:r>
      <w:r w:rsidRPr="00430E46">
        <w:rPr>
          <w:rFonts w:ascii="仿宋" w:eastAsia="仿宋" w:hAnsi="仿宋" w:hint="eastAsia"/>
          <w:color w:val="000000" w:themeColor="text1"/>
          <w:sz w:val="28"/>
          <w:szCs w:val="28"/>
        </w:rPr>
        <w:t>能力。在广州市范围有固定服务机构。</w:t>
      </w:r>
    </w:p>
    <w:p w:rsidR="00E10F37" w:rsidRDefault="00C47C93" w:rsidP="00A763E7">
      <w:pPr>
        <w:spacing w:after="0" w:line="500" w:lineRule="exact"/>
        <w:ind w:leftChars="322" w:left="1131" w:hangingChars="151" w:hanging="423"/>
        <w:jc w:val="left"/>
        <w:rPr>
          <w:rFonts w:ascii="仿宋" w:eastAsia="仿宋" w:hAnsi="仿宋" w:hint="eastAsia"/>
          <w:sz w:val="28"/>
          <w:szCs w:val="28"/>
        </w:rPr>
      </w:pPr>
      <w:r>
        <w:rPr>
          <w:rFonts w:ascii="仿宋" w:eastAsia="仿宋" w:hAnsi="仿宋" w:hint="eastAsia"/>
          <w:sz w:val="28"/>
          <w:szCs w:val="28"/>
        </w:rPr>
        <w:t>（3）参与人应遵守中国的有关法律、法规和规章的规定。</w:t>
      </w:r>
    </w:p>
    <w:p w:rsidR="007B736B" w:rsidRDefault="007B736B" w:rsidP="00A763E7">
      <w:pPr>
        <w:spacing w:after="0" w:line="500" w:lineRule="exact"/>
        <w:ind w:leftChars="322" w:left="1131" w:hangingChars="151" w:hanging="423"/>
        <w:jc w:val="left"/>
        <w:rPr>
          <w:rFonts w:ascii="仿宋" w:eastAsia="仿宋" w:hAnsi="仿宋"/>
          <w:sz w:val="28"/>
          <w:szCs w:val="28"/>
        </w:rPr>
      </w:pPr>
      <w:r>
        <w:rPr>
          <w:rFonts w:ascii="仿宋" w:eastAsia="仿宋" w:hAnsi="仿宋" w:hint="eastAsia"/>
          <w:color w:val="000000"/>
          <w:sz w:val="28"/>
          <w:szCs w:val="28"/>
        </w:rPr>
        <w:t>（4）</w:t>
      </w:r>
      <w:r>
        <w:rPr>
          <w:rFonts w:ascii="仿宋" w:eastAsia="仿宋" w:hAnsi="仿宋" w:hint="eastAsia"/>
          <w:color w:val="000000"/>
          <w:sz w:val="28"/>
          <w:szCs w:val="28"/>
        </w:rPr>
        <w:t>参与人具</w:t>
      </w:r>
      <w:r>
        <w:rPr>
          <w:rFonts w:ascii="仿宋" w:eastAsia="仿宋" w:hAnsi="仿宋" w:hint="eastAsia"/>
          <w:sz w:val="28"/>
          <w:szCs w:val="28"/>
        </w:rPr>
        <w:t>有两年以上（包括两</w:t>
      </w:r>
      <w:r>
        <w:rPr>
          <w:rFonts w:ascii="仿宋" w:eastAsia="仿宋" w:hAnsi="仿宋" w:hint="eastAsia"/>
          <w:sz w:val="28"/>
          <w:szCs w:val="28"/>
        </w:rPr>
        <w:t>年）</w:t>
      </w:r>
      <w:r>
        <w:rPr>
          <w:rFonts w:ascii="仿宋" w:eastAsia="仿宋" w:hAnsi="仿宋" w:hint="eastAsia"/>
          <w:color w:val="000000" w:themeColor="text1"/>
          <w:sz w:val="28"/>
          <w:szCs w:val="28"/>
        </w:rPr>
        <w:t>六</w:t>
      </w:r>
      <w:r>
        <w:rPr>
          <w:rFonts w:ascii="仿宋" w:eastAsia="仿宋" w:hAnsi="仿宋" w:hint="eastAsia"/>
          <w:color w:val="000000" w:themeColor="text1"/>
          <w:sz w:val="28"/>
          <w:szCs w:val="28"/>
        </w:rPr>
        <w:t>个</w:t>
      </w:r>
      <w:r>
        <w:rPr>
          <w:rFonts w:ascii="仿宋" w:eastAsia="仿宋" w:hAnsi="仿宋" w:hint="eastAsia"/>
          <w:sz w:val="28"/>
          <w:szCs w:val="28"/>
        </w:rPr>
        <w:t>以上同类项目</w:t>
      </w:r>
      <w:r>
        <w:rPr>
          <w:rFonts w:ascii="仿宋" w:eastAsia="仿宋" w:hAnsi="仿宋" w:hint="eastAsia"/>
          <w:color w:val="000000"/>
          <w:sz w:val="28"/>
          <w:szCs w:val="28"/>
        </w:rPr>
        <w:t>销售和良好的售后服务应用成功案例,近两年未发生重大安全或质量事故。</w:t>
      </w:r>
    </w:p>
    <w:p w:rsidR="00E10F37" w:rsidRDefault="00C47C93" w:rsidP="00A763E7">
      <w:pPr>
        <w:spacing w:after="0" w:line="500" w:lineRule="exact"/>
        <w:ind w:leftChars="322" w:left="1131" w:hangingChars="151" w:hanging="423"/>
        <w:jc w:val="left"/>
        <w:rPr>
          <w:rFonts w:ascii="仿宋" w:eastAsia="仿宋" w:hAnsi="仿宋"/>
          <w:sz w:val="28"/>
          <w:szCs w:val="28"/>
        </w:rPr>
      </w:pPr>
      <w:r>
        <w:rPr>
          <w:rFonts w:ascii="仿宋" w:eastAsia="仿宋" w:hAnsi="仿宋" w:hint="eastAsia"/>
          <w:sz w:val="28"/>
          <w:szCs w:val="28"/>
        </w:rPr>
        <w:t>（</w:t>
      </w:r>
      <w:r w:rsidR="007B736B">
        <w:rPr>
          <w:rFonts w:ascii="仿宋" w:eastAsia="仿宋" w:hAnsi="仿宋" w:hint="eastAsia"/>
          <w:sz w:val="28"/>
          <w:szCs w:val="28"/>
        </w:rPr>
        <w:t>5</w:t>
      </w:r>
      <w:r>
        <w:rPr>
          <w:rFonts w:ascii="仿宋" w:eastAsia="仿宋" w:hAnsi="仿宋" w:hint="eastAsia"/>
          <w:sz w:val="28"/>
          <w:szCs w:val="28"/>
        </w:rPr>
        <w:t>）参与人须有良好的商业信誉和健全的财务制度。</w:t>
      </w:r>
    </w:p>
    <w:p w:rsidR="00E10F37" w:rsidRDefault="00C47C93" w:rsidP="00A763E7">
      <w:pPr>
        <w:spacing w:after="0" w:line="500" w:lineRule="exact"/>
        <w:ind w:leftChars="322" w:left="1131" w:hangingChars="151" w:hanging="423"/>
        <w:jc w:val="left"/>
        <w:rPr>
          <w:rFonts w:ascii="仿宋" w:eastAsia="仿宋" w:hAnsi="仿宋" w:hint="eastAsia"/>
          <w:sz w:val="28"/>
          <w:szCs w:val="28"/>
        </w:rPr>
      </w:pPr>
      <w:r>
        <w:rPr>
          <w:rFonts w:ascii="仿宋" w:eastAsia="仿宋" w:hAnsi="仿宋" w:hint="eastAsia"/>
          <w:sz w:val="28"/>
          <w:szCs w:val="28"/>
        </w:rPr>
        <w:t>（</w:t>
      </w:r>
      <w:r w:rsidR="007B736B">
        <w:rPr>
          <w:rFonts w:ascii="仿宋" w:eastAsia="仿宋" w:hAnsi="仿宋" w:hint="eastAsia"/>
          <w:sz w:val="28"/>
          <w:szCs w:val="28"/>
        </w:rPr>
        <w:t>6</w:t>
      </w:r>
      <w:r>
        <w:rPr>
          <w:rFonts w:ascii="仿宋" w:eastAsia="仿宋" w:hAnsi="仿宋" w:hint="eastAsia"/>
          <w:sz w:val="28"/>
          <w:szCs w:val="28"/>
        </w:rPr>
        <w:t>）参与人有依法缴纳税金的良好记录。</w:t>
      </w:r>
    </w:p>
    <w:p w:rsidR="003F09E4" w:rsidRDefault="003F09E4" w:rsidP="00A763E7">
      <w:pPr>
        <w:spacing w:after="0" w:line="500" w:lineRule="exact"/>
        <w:ind w:leftChars="322" w:left="1131" w:hangingChars="151" w:hanging="423"/>
        <w:jc w:val="left"/>
        <w:rPr>
          <w:rFonts w:ascii="仿宋" w:eastAsia="仿宋" w:hAnsi="仿宋"/>
          <w:sz w:val="28"/>
          <w:szCs w:val="28"/>
        </w:rPr>
      </w:pPr>
      <w:r>
        <w:rPr>
          <w:rFonts w:ascii="仿宋" w:eastAsia="仿宋" w:hAnsi="仿宋" w:hint="eastAsia"/>
          <w:sz w:val="28"/>
          <w:szCs w:val="28"/>
        </w:rPr>
        <w:t>（7）参与人需按清单要求提供家具样板（材料及尺寸须与清单要求一致），</w:t>
      </w:r>
      <w:r w:rsidRPr="003F09E4">
        <w:rPr>
          <w:rFonts w:ascii="仿宋" w:eastAsia="仿宋" w:hAnsi="仿宋" w:hint="eastAsia"/>
          <w:sz w:val="28"/>
          <w:szCs w:val="28"/>
        </w:rPr>
        <w:t>否则采购人</w:t>
      </w:r>
      <w:r w:rsidRPr="003F09E4">
        <w:rPr>
          <w:rFonts w:ascii="仿宋" w:eastAsia="仿宋" w:hAnsi="仿宋" w:hint="eastAsia"/>
          <w:sz w:val="28"/>
          <w:szCs w:val="28"/>
        </w:rPr>
        <w:t>可</w:t>
      </w:r>
      <w:r w:rsidRPr="003F09E4">
        <w:rPr>
          <w:rFonts w:ascii="仿宋" w:eastAsia="仿宋" w:hAnsi="仿宋" w:hint="eastAsia"/>
          <w:sz w:val="28"/>
          <w:szCs w:val="28"/>
        </w:rPr>
        <w:t>视参与人未按要求进行实质响应。</w:t>
      </w:r>
    </w:p>
    <w:p w:rsidR="00E10F37" w:rsidRPr="00430E46" w:rsidRDefault="00C47C93">
      <w:pPr>
        <w:widowControl w:val="0"/>
        <w:numPr>
          <w:ilvl w:val="1"/>
          <w:numId w:val="1"/>
        </w:numPr>
        <w:spacing w:after="0" w:line="500" w:lineRule="exact"/>
        <w:rPr>
          <w:rFonts w:ascii="仿宋" w:eastAsia="仿宋" w:hAnsi="仿宋"/>
          <w:color w:val="000000" w:themeColor="text1"/>
          <w:sz w:val="28"/>
          <w:szCs w:val="28"/>
          <w:shd w:val="clear" w:color="auto" w:fill="FFFFFF"/>
        </w:rPr>
      </w:pPr>
      <w:r w:rsidRPr="00430E46">
        <w:rPr>
          <w:rFonts w:ascii="仿宋" w:eastAsia="仿宋" w:hAnsi="仿宋" w:hint="eastAsia"/>
          <w:color w:val="000000" w:themeColor="text1"/>
          <w:sz w:val="28"/>
          <w:szCs w:val="28"/>
        </w:rPr>
        <w:t>报价响应文件递交方式：密封报价。</w:t>
      </w:r>
    </w:p>
    <w:p w:rsidR="00E10F37" w:rsidRPr="00430E46" w:rsidRDefault="00C47C93">
      <w:pPr>
        <w:widowControl w:val="0"/>
        <w:numPr>
          <w:ilvl w:val="1"/>
          <w:numId w:val="1"/>
        </w:numPr>
        <w:spacing w:after="0" w:line="500" w:lineRule="exact"/>
        <w:rPr>
          <w:rFonts w:ascii="仿宋" w:eastAsia="仿宋" w:hAnsi="仿宋"/>
          <w:color w:val="000000" w:themeColor="text1"/>
          <w:sz w:val="28"/>
          <w:szCs w:val="28"/>
          <w:shd w:val="clear" w:color="auto" w:fill="FFFFFF"/>
        </w:rPr>
      </w:pPr>
      <w:r w:rsidRPr="00430E46">
        <w:rPr>
          <w:rFonts w:ascii="仿宋" w:eastAsia="仿宋" w:hAnsi="仿宋" w:hint="eastAsia"/>
          <w:color w:val="000000" w:themeColor="text1"/>
          <w:sz w:val="28"/>
          <w:szCs w:val="28"/>
        </w:rPr>
        <w:t>报价响应文件递交截止时间</w:t>
      </w:r>
      <w:r w:rsidRPr="00430E46">
        <w:rPr>
          <w:rFonts w:ascii="仿宋" w:eastAsia="仿宋" w:hAnsi="仿宋" w:hint="eastAsia"/>
          <w:color w:val="000000" w:themeColor="text1"/>
          <w:sz w:val="28"/>
          <w:szCs w:val="28"/>
          <w:shd w:val="clear" w:color="auto" w:fill="FFFFFF"/>
        </w:rPr>
        <w:t>：2021年</w:t>
      </w:r>
      <w:r w:rsidR="003F09E4">
        <w:rPr>
          <w:rFonts w:ascii="仿宋" w:eastAsia="仿宋" w:hAnsi="仿宋" w:hint="eastAsia"/>
          <w:color w:val="000000" w:themeColor="text1"/>
          <w:sz w:val="28"/>
          <w:szCs w:val="28"/>
          <w:shd w:val="clear" w:color="auto" w:fill="FFFFFF"/>
        </w:rPr>
        <w:t>06</w:t>
      </w:r>
      <w:r w:rsidRPr="00430E46">
        <w:rPr>
          <w:rFonts w:ascii="仿宋" w:eastAsia="仿宋" w:hAnsi="仿宋" w:hint="eastAsia"/>
          <w:color w:val="000000" w:themeColor="text1"/>
          <w:sz w:val="28"/>
          <w:szCs w:val="28"/>
          <w:shd w:val="clear" w:color="auto" w:fill="FFFFFF"/>
        </w:rPr>
        <w:t xml:space="preserve"> </w:t>
      </w:r>
      <w:r w:rsidRPr="00430E46">
        <w:rPr>
          <w:rFonts w:ascii="仿宋" w:eastAsia="仿宋" w:hAnsi="仿宋"/>
          <w:color w:val="000000" w:themeColor="text1"/>
          <w:sz w:val="28"/>
          <w:szCs w:val="28"/>
          <w:shd w:val="clear" w:color="auto" w:fill="FFFFFF"/>
        </w:rPr>
        <w:t>月</w:t>
      </w:r>
      <w:r w:rsidR="003F09E4">
        <w:rPr>
          <w:rFonts w:ascii="仿宋" w:eastAsia="仿宋" w:hAnsi="仿宋" w:hint="eastAsia"/>
          <w:color w:val="000000" w:themeColor="text1"/>
          <w:sz w:val="28"/>
          <w:szCs w:val="28"/>
          <w:shd w:val="clear" w:color="auto" w:fill="FFFFFF"/>
        </w:rPr>
        <w:t>02</w:t>
      </w:r>
      <w:r w:rsidRPr="00430E46">
        <w:rPr>
          <w:rFonts w:ascii="仿宋" w:eastAsia="仿宋" w:hAnsi="仿宋"/>
          <w:color w:val="000000" w:themeColor="text1"/>
          <w:sz w:val="28"/>
          <w:szCs w:val="28"/>
          <w:shd w:val="clear" w:color="auto" w:fill="FFFFFF"/>
        </w:rPr>
        <w:t>日</w:t>
      </w:r>
      <w:r w:rsidR="003F09E4">
        <w:rPr>
          <w:rFonts w:ascii="仿宋" w:eastAsia="仿宋" w:hAnsi="仿宋" w:hint="eastAsia"/>
          <w:color w:val="000000" w:themeColor="text1"/>
          <w:sz w:val="28"/>
          <w:szCs w:val="28"/>
          <w:shd w:val="clear" w:color="auto" w:fill="FFFFFF"/>
        </w:rPr>
        <w:t>下午16</w:t>
      </w:r>
      <w:r w:rsidR="004B611C" w:rsidRPr="00430E46">
        <w:rPr>
          <w:rFonts w:ascii="仿宋" w:eastAsia="仿宋" w:hAnsi="仿宋" w:hint="eastAsia"/>
          <w:color w:val="000000" w:themeColor="text1"/>
          <w:sz w:val="28"/>
          <w:szCs w:val="28"/>
          <w:shd w:val="clear" w:color="auto" w:fill="FFFFFF"/>
        </w:rPr>
        <w:t>点</w:t>
      </w:r>
      <w:r w:rsidRPr="00430E46">
        <w:rPr>
          <w:rFonts w:ascii="仿宋" w:eastAsia="仿宋" w:hAnsi="仿宋" w:hint="eastAsia"/>
          <w:color w:val="000000" w:themeColor="text1"/>
          <w:sz w:val="28"/>
          <w:szCs w:val="28"/>
          <w:shd w:val="clear" w:color="auto" w:fill="FFFFFF"/>
        </w:rPr>
        <w:t>前。</w:t>
      </w:r>
    </w:p>
    <w:p w:rsidR="000D1074" w:rsidRDefault="00C47C93" w:rsidP="00C21538">
      <w:pPr>
        <w:spacing w:after="0" w:line="500" w:lineRule="exact"/>
        <w:ind w:firstLineChars="300" w:firstLine="840"/>
        <w:rPr>
          <w:rFonts w:ascii="仿宋" w:eastAsia="仿宋" w:hAnsi="仿宋" w:hint="eastAsia"/>
          <w:sz w:val="28"/>
          <w:szCs w:val="28"/>
        </w:rPr>
      </w:pPr>
      <w:r w:rsidRPr="00430E46">
        <w:rPr>
          <w:rFonts w:ascii="仿宋" w:eastAsia="仿宋" w:hAnsi="仿宋" w:hint="eastAsia"/>
          <w:sz w:val="28"/>
          <w:szCs w:val="28"/>
        </w:rPr>
        <w:t>报价响应文件递交地点：</w:t>
      </w:r>
      <w:r w:rsidR="000D1074">
        <w:rPr>
          <w:rFonts w:ascii="仿宋" w:eastAsia="仿宋" w:hAnsi="仿宋" w:hint="eastAsia"/>
          <w:sz w:val="28"/>
          <w:szCs w:val="28"/>
        </w:rPr>
        <w:t>广州市白云区江高镇田南路13号。</w:t>
      </w:r>
    </w:p>
    <w:p w:rsidR="006A0B95" w:rsidRDefault="006A0B95" w:rsidP="003F09E4">
      <w:pPr>
        <w:spacing w:after="0" w:line="500" w:lineRule="exact"/>
        <w:ind w:firstLineChars="300" w:firstLine="840"/>
        <w:rPr>
          <w:rFonts w:ascii="仿宋" w:eastAsia="仿宋" w:hAnsi="仿宋" w:hint="eastAsia"/>
          <w:sz w:val="28"/>
          <w:szCs w:val="28"/>
        </w:rPr>
      </w:pPr>
      <w:r>
        <w:rPr>
          <w:rFonts w:ascii="仿宋" w:eastAsia="仿宋" w:hAnsi="仿宋" w:hint="eastAsia"/>
          <w:sz w:val="28"/>
          <w:szCs w:val="28"/>
        </w:rPr>
        <w:t>样板递交</w:t>
      </w:r>
      <w:r>
        <w:rPr>
          <w:rFonts w:ascii="仿宋" w:eastAsia="仿宋" w:hAnsi="仿宋" w:hint="eastAsia"/>
          <w:sz w:val="28"/>
          <w:szCs w:val="28"/>
        </w:rPr>
        <w:t>时间</w:t>
      </w:r>
      <w:r>
        <w:rPr>
          <w:rFonts w:ascii="仿宋" w:eastAsia="仿宋" w:hAnsi="仿宋" w:hint="eastAsia"/>
          <w:sz w:val="28"/>
          <w:szCs w:val="28"/>
        </w:rPr>
        <w:t>：</w:t>
      </w:r>
      <w:r>
        <w:rPr>
          <w:rFonts w:ascii="仿宋" w:eastAsia="仿宋" w:hAnsi="仿宋" w:hint="eastAsia"/>
          <w:sz w:val="28"/>
          <w:szCs w:val="28"/>
        </w:rPr>
        <w:t>2021年06月03日下午14;00-17:00</w:t>
      </w:r>
    </w:p>
    <w:p w:rsidR="003F09E4" w:rsidRPr="003F09E4" w:rsidRDefault="003F09E4" w:rsidP="003F09E4">
      <w:pPr>
        <w:spacing w:after="0" w:line="500" w:lineRule="exact"/>
        <w:ind w:firstLineChars="300" w:firstLine="840"/>
        <w:rPr>
          <w:rFonts w:ascii="仿宋" w:eastAsia="仿宋" w:hAnsi="仿宋"/>
          <w:sz w:val="28"/>
          <w:szCs w:val="28"/>
        </w:rPr>
      </w:pPr>
      <w:r>
        <w:rPr>
          <w:rFonts w:ascii="仿宋" w:eastAsia="仿宋" w:hAnsi="仿宋" w:hint="eastAsia"/>
          <w:sz w:val="28"/>
          <w:szCs w:val="28"/>
        </w:rPr>
        <w:t>样板递交地点：</w:t>
      </w:r>
      <w:r>
        <w:rPr>
          <w:rFonts w:ascii="仿宋" w:eastAsia="仿宋" w:hAnsi="仿宋" w:hint="eastAsia"/>
          <w:sz w:val="28"/>
          <w:szCs w:val="28"/>
        </w:rPr>
        <w:t>广州市白云区九佛西路280号。</w:t>
      </w:r>
    </w:p>
    <w:p w:rsidR="000D1074" w:rsidRPr="004E7BF6" w:rsidRDefault="000D1074" w:rsidP="000D1074">
      <w:pPr>
        <w:widowControl w:val="0"/>
        <w:numPr>
          <w:ilvl w:val="1"/>
          <w:numId w:val="1"/>
        </w:numPr>
        <w:spacing w:after="0" w:line="500" w:lineRule="exact"/>
        <w:rPr>
          <w:rFonts w:ascii="仿宋" w:eastAsia="仿宋" w:hAnsi="仿宋"/>
          <w:sz w:val="28"/>
          <w:szCs w:val="28"/>
          <w:shd w:val="clear" w:color="auto" w:fill="FFFFFF"/>
        </w:rPr>
      </w:pPr>
      <w:r>
        <w:rPr>
          <w:rFonts w:ascii="仿宋" w:eastAsia="仿宋" w:hAnsi="仿宋" w:hint="eastAsia"/>
          <w:sz w:val="28"/>
          <w:szCs w:val="28"/>
        </w:rPr>
        <w:t>联系人：</w:t>
      </w:r>
      <w:r w:rsidR="003F09E4">
        <w:rPr>
          <w:rFonts w:ascii="仿宋" w:eastAsia="仿宋" w:hAnsi="仿宋" w:hint="eastAsia"/>
          <w:sz w:val="28"/>
          <w:szCs w:val="28"/>
        </w:rPr>
        <w:t>李树泽</w:t>
      </w:r>
      <w:r>
        <w:rPr>
          <w:rFonts w:ascii="仿宋" w:eastAsia="仿宋" w:hAnsi="仿宋" w:hint="eastAsia"/>
          <w:sz w:val="28"/>
          <w:szCs w:val="28"/>
        </w:rPr>
        <w:t>；联系电话：</w:t>
      </w:r>
      <w:r w:rsidR="003F09E4">
        <w:rPr>
          <w:rFonts w:ascii="仿宋" w:eastAsia="仿宋" w:hAnsi="仿宋" w:hint="eastAsia"/>
          <w:sz w:val="28"/>
          <w:szCs w:val="28"/>
        </w:rPr>
        <w:t>13416175669</w:t>
      </w:r>
      <w:r w:rsidR="00430E46">
        <w:rPr>
          <w:rFonts w:ascii="仿宋" w:eastAsia="仿宋" w:hAnsi="仿宋" w:hint="eastAsia"/>
          <w:sz w:val="28"/>
          <w:szCs w:val="28"/>
        </w:rPr>
        <w:t>。</w:t>
      </w:r>
    </w:p>
    <w:p w:rsidR="00E10F37" w:rsidRPr="0039047E" w:rsidRDefault="003F09E4" w:rsidP="00430E46">
      <w:pPr>
        <w:spacing w:after="0" w:line="500" w:lineRule="exact"/>
        <w:ind w:leftChars="192" w:left="842" w:hangingChars="150" w:hanging="420"/>
        <w:rPr>
          <w:rFonts w:ascii="仿宋" w:eastAsia="仿宋" w:hAnsi="仿宋"/>
          <w:b/>
          <w:sz w:val="28"/>
          <w:szCs w:val="28"/>
        </w:rPr>
      </w:pPr>
      <w:r>
        <w:rPr>
          <w:rFonts w:ascii="仿宋" w:eastAsia="仿宋" w:hAnsi="仿宋" w:hint="eastAsia"/>
          <w:sz w:val="28"/>
          <w:szCs w:val="28"/>
        </w:rPr>
        <w:t>8</w:t>
      </w:r>
      <w:r w:rsidR="00430E46" w:rsidRPr="00430E46">
        <w:rPr>
          <w:rFonts w:ascii="仿宋" w:eastAsia="仿宋" w:hAnsi="仿宋" w:hint="eastAsia"/>
          <w:sz w:val="28"/>
          <w:szCs w:val="28"/>
        </w:rPr>
        <w:t xml:space="preserve">. </w:t>
      </w:r>
      <w:r w:rsidR="00430E46" w:rsidRPr="0039047E">
        <w:rPr>
          <w:rFonts w:ascii="仿宋" w:eastAsia="仿宋" w:hAnsi="仿宋" w:hint="eastAsia"/>
          <w:b/>
          <w:sz w:val="28"/>
          <w:szCs w:val="28"/>
        </w:rPr>
        <w:t>本项目最终成交结果会在中教集团后勤贤知平台“中标信息公示”板块公示，网址：</w:t>
      </w:r>
      <w:hyperlink r:id="rId11" w:history="1">
        <w:r w:rsidR="00430E46" w:rsidRPr="0039047E">
          <w:rPr>
            <w:rFonts w:hint="eastAsia"/>
            <w:b/>
          </w:rPr>
          <w:t>www.ceghqxz.com</w:t>
        </w:r>
      </w:hyperlink>
      <w:r w:rsidR="00430E46" w:rsidRPr="0039047E">
        <w:rPr>
          <w:rFonts w:ascii="仿宋" w:eastAsia="仿宋" w:hAnsi="仿宋" w:hint="eastAsia"/>
          <w:b/>
          <w:sz w:val="28"/>
          <w:szCs w:val="28"/>
        </w:rPr>
        <w:t>。本项目监督投诉部门：中教集团内控部；投诉电话： 0791-88102608。投诉邮箱：Neikongbu@educationgroup.cn</w:t>
      </w:r>
    </w:p>
    <w:p w:rsidR="00E10F37" w:rsidRDefault="00C47C93">
      <w:pPr>
        <w:spacing w:after="0" w:line="500" w:lineRule="exact"/>
        <w:ind w:firstLineChars="152" w:firstLine="427"/>
        <w:jc w:val="left"/>
        <w:rPr>
          <w:rFonts w:ascii="仿宋" w:eastAsia="仿宋" w:hAnsi="仿宋"/>
          <w:b/>
          <w:bCs/>
          <w:sz w:val="28"/>
          <w:szCs w:val="28"/>
        </w:rPr>
      </w:pPr>
      <w:r>
        <w:rPr>
          <w:rFonts w:ascii="仿宋" w:eastAsia="仿宋" w:hAnsi="仿宋" w:hint="eastAsia"/>
          <w:b/>
          <w:bCs/>
          <w:sz w:val="28"/>
          <w:szCs w:val="28"/>
        </w:rPr>
        <w:t>二、参与人须知</w:t>
      </w:r>
    </w:p>
    <w:p w:rsidR="00E10F37" w:rsidRDefault="00C47C93">
      <w:pPr>
        <w:widowControl w:val="0"/>
        <w:spacing w:after="0" w:line="500" w:lineRule="exact"/>
        <w:ind w:left="426"/>
        <w:jc w:val="left"/>
        <w:rPr>
          <w:rFonts w:ascii="仿宋" w:eastAsia="仿宋" w:hAnsi="仿宋"/>
          <w:sz w:val="28"/>
          <w:szCs w:val="28"/>
        </w:rPr>
      </w:pPr>
      <w:r>
        <w:rPr>
          <w:rFonts w:ascii="仿宋" w:eastAsia="仿宋" w:hAnsi="仿宋" w:hint="eastAsia"/>
          <w:sz w:val="28"/>
          <w:szCs w:val="28"/>
        </w:rPr>
        <w:t>1.所有货物均以人民币报价；</w:t>
      </w:r>
    </w:p>
    <w:p w:rsidR="00E10F37" w:rsidRDefault="00C47C93">
      <w:pPr>
        <w:widowControl w:val="0"/>
        <w:spacing w:after="0" w:line="500" w:lineRule="exact"/>
        <w:ind w:left="426"/>
        <w:jc w:val="left"/>
        <w:rPr>
          <w:rFonts w:ascii="仿宋" w:eastAsia="仿宋" w:hAnsi="仿宋"/>
          <w:sz w:val="28"/>
          <w:szCs w:val="28"/>
        </w:rPr>
      </w:pPr>
      <w:r>
        <w:rPr>
          <w:rFonts w:ascii="仿宋" w:eastAsia="仿宋" w:hAnsi="仿宋" w:hint="eastAsia"/>
          <w:sz w:val="28"/>
          <w:szCs w:val="28"/>
        </w:rPr>
        <w:t>2.报价响应文件2份，报价响应文件</w:t>
      </w:r>
      <w:r>
        <w:rPr>
          <w:rFonts w:ascii="仿宋" w:eastAsia="仿宋" w:hAnsi="仿宋"/>
          <w:sz w:val="28"/>
          <w:szCs w:val="28"/>
        </w:rPr>
        <w:t>必须用A4幅面纸张打印</w:t>
      </w:r>
      <w:r>
        <w:rPr>
          <w:rFonts w:ascii="仿宋" w:eastAsia="仿宋" w:hAnsi="仿宋" w:hint="eastAsia"/>
          <w:sz w:val="28"/>
          <w:szCs w:val="28"/>
        </w:rPr>
        <w:t>，须由参与人填写并加盖公章（正本1份副本1份）；</w:t>
      </w:r>
    </w:p>
    <w:p w:rsidR="00E10F37" w:rsidRDefault="00C47C93">
      <w:pPr>
        <w:widowControl w:val="0"/>
        <w:spacing w:after="0" w:line="500" w:lineRule="exact"/>
        <w:ind w:left="426"/>
        <w:jc w:val="left"/>
        <w:rPr>
          <w:rFonts w:ascii="仿宋" w:eastAsia="仿宋" w:hAnsi="仿宋"/>
          <w:sz w:val="28"/>
          <w:szCs w:val="28"/>
        </w:rPr>
      </w:pPr>
      <w:r>
        <w:rPr>
          <w:rFonts w:ascii="仿宋" w:eastAsia="仿宋" w:hAnsi="仿宋" w:hint="eastAsia"/>
          <w:sz w:val="28"/>
          <w:szCs w:val="28"/>
        </w:rPr>
        <w:t>3.报价响应文件用不退色墨水书写或打印，因字迹潦草或表达不清所引起的后果由参与人自负；</w:t>
      </w:r>
    </w:p>
    <w:p w:rsidR="00E10F37" w:rsidRDefault="00C47C93">
      <w:pPr>
        <w:widowControl w:val="0"/>
        <w:spacing w:after="0" w:line="500" w:lineRule="exact"/>
        <w:ind w:left="426"/>
        <w:jc w:val="lef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 xml:space="preserve">. </w:t>
      </w:r>
      <w:r>
        <w:rPr>
          <w:rFonts w:ascii="仿宋" w:eastAsia="仿宋" w:hAnsi="仿宋" w:hint="eastAsia"/>
          <w:b/>
          <w:bCs/>
          <w:sz w:val="28"/>
          <w:szCs w:val="28"/>
        </w:rPr>
        <w:t>报价响应文件及所有相关资料需同时进行密封处理，并在密封处加盖公章，未做密封处理及未加盖公章的视为无效报价；</w:t>
      </w:r>
    </w:p>
    <w:p w:rsidR="00E10F37" w:rsidRDefault="00C47C93">
      <w:pPr>
        <w:widowControl w:val="0"/>
        <w:spacing w:after="0" w:line="500" w:lineRule="exact"/>
        <w:ind w:left="426"/>
        <w:jc w:val="left"/>
        <w:rPr>
          <w:rFonts w:ascii="仿宋" w:eastAsia="仿宋" w:hAnsi="仿宋"/>
          <w:sz w:val="28"/>
          <w:szCs w:val="28"/>
        </w:rPr>
      </w:pPr>
      <w:r>
        <w:rPr>
          <w:rFonts w:ascii="仿宋" w:eastAsia="仿宋" w:hAnsi="仿宋" w:hint="eastAsia"/>
          <w:sz w:val="28"/>
          <w:szCs w:val="28"/>
        </w:rPr>
        <w:t>5.一个参与人只能提交一个报价响应文件。但如果参与人之间存在下列互为关联关系情形之一的，不得同时参加本项目报价：</w:t>
      </w:r>
    </w:p>
    <w:p w:rsidR="00E10F37" w:rsidRDefault="00C47C93">
      <w:pPr>
        <w:widowControl w:val="0"/>
        <w:spacing w:after="0" w:line="500" w:lineRule="exact"/>
        <w:ind w:left="426"/>
        <w:jc w:val="left"/>
        <w:rPr>
          <w:rFonts w:ascii="仿宋" w:eastAsia="仿宋" w:hAnsi="仿宋"/>
          <w:sz w:val="28"/>
          <w:szCs w:val="28"/>
        </w:rPr>
      </w:pPr>
      <w:r>
        <w:rPr>
          <w:rFonts w:ascii="仿宋" w:eastAsia="仿宋" w:hAnsi="仿宋" w:hint="eastAsia"/>
          <w:sz w:val="28"/>
          <w:szCs w:val="28"/>
        </w:rPr>
        <w:t>(1) 法定代表人为同一人的两个及两个以上法人；</w:t>
      </w:r>
    </w:p>
    <w:p w:rsidR="00E10F37" w:rsidRDefault="00C47C93">
      <w:pPr>
        <w:widowControl w:val="0"/>
        <w:spacing w:after="0" w:line="500" w:lineRule="exact"/>
        <w:ind w:left="426"/>
        <w:jc w:val="left"/>
        <w:rPr>
          <w:rFonts w:ascii="仿宋" w:eastAsia="仿宋" w:hAnsi="仿宋"/>
          <w:sz w:val="28"/>
          <w:szCs w:val="28"/>
        </w:rPr>
      </w:pPr>
      <w:r>
        <w:rPr>
          <w:rFonts w:ascii="仿宋" w:eastAsia="仿宋" w:hAnsi="仿宋" w:hint="eastAsia"/>
          <w:sz w:val="28"/>
          <w:szCs w:val="28"/>
        </w:rPr>
        <w:t>(2) 母公司、直接或间接持股50％及以上的被投资公司;</w:t>
      </w:r>
    </w:p>
    <w:p w:rsidR="00E10F37" w:rsidRDefault="00C47C93">
      <w:pPr>
        <w:widowControl w:val="0"/>
        <w:spacing w:after="0" w:line="500" w:lineRule="exact"/>
        <w:ind w:left="426"/>
        <w:jc w:val="left"/>
        <w:rPr>
          <w:rFonts w:ascii="仿宋" w:eastAsia="仿宋" w:hAnsi="仿宋"/>
          <w:sz w:val="28"/>
          <w:szCs w:val="28"/>
        </w:rPr>
      </w:pPr>
      <w:r>
        <w:rPr>
          <w:rFonts w:ascii="仿宋" w:eastAsia="仿宋" w:hAnsi="仿宋" w:hint="eastAsia"/>
          <w:sz w:val="28"/>
          <w:szCs w:val="28"/>
        </w:rPr>
        <w:t>(3) 均为同一家母公司直接或间接持股50％及以上的被投资公司。</w:t>
      </w:r>
    </w:p>
    <w:p w:rsidR="00E10F37" w:rsidRDefault="00C47C93">
      <w:pPr>
        <w:spacing w:after="0" w:line="500" w:lineRule="exact"/>
        <w:ind w:firstLineChars="152" w:firstLine="427"/>
        <w:jc w:val="left"/>
        <w:rPr>
          <w:rFonts w:ascii="仿宋" w:eastAsia="仿宋" w:hAnsi="仿宋"/>
          <w:b/>
          <w:bCs/>
          <w:sz w:val="28"/>
          <w:szCs w:val="28"/>
        </w:rPr>
      </w:pPr>
      <w:r>
        <w:rPr>
          <w:rFonts w:ascii="仿宋" w:eastAsia="仿宋" w:hAnsi="仿宋" w:hint="eastAsia"/>
          <w:b/>
          <w:bCs/>
          <w:sz w:val="28"/>
          <w:szCs w:val="28"/>
        </w:rPr>
        <w:t>三、售后服务要求</w:t>
      </w:r>
    </w:p>
    <w:p w:rsidR="00E10F37" w:rsidRDefault="00C47C93">
      <w:pPr>
        <w:widowControl w:val="0"/>
        <w:spacing w:after="0" w:line="500" w:lineRule="exact"/>
        <w:ind w:left="426"/>
        <w:jc w:val="left"/>
        <w:rPr>
          <w:rFonts w:ascii="仿宋" w:eastAsia="仿宋" w:hAnsi="仿宋"/>
          <w:sz w:val="28"/>
          <w:szCs w:val="28"/>
        </w:rPr>
      </w:pPr>
      <w:r>
        <w:rPr>
          <w:rFonts w:ascii="仿宋" w:eastAsia="仿宋" w:hAnsi="仿宋" w:hint="eastAsia"/>
          <w:sz w:val="28"/>
          <w:szCs w:val="28"/>
        </w:rPr>
        <w:t>1.免费保修期</w:t>
      </w:r>
      <w:r w:rsidR="003F09E4">
        <w:rPr>
          <w:rFonts w:ascii="仿宋" w:eastAsia="仿宋" w:hAnsi="仿宋" w:hint="eastAsia"/>
          <w:sz w:val="28"/>
          <w:szCs w:val="28"/>
        </w:rPr>
        <w:t>（不少于5年）</w:t>
      </w:r>
      <w:r>
        <w:rPr>
          <w:rFonts w:ascii="仿宋" w:eastAsia="仿宋" w:hAnsi="仿宋" w:hint="eastAsia"/>
          <w:sz w:val="28"/>
          <w:szCs w:val="28"/>
        </w:rPr>
        <w:t>；</w:t>
      </w:r>
    </w:p>
    <w:p w:rsidR="00E10F37" w:rsidRDefault="00C47C93">
      <w:pPr>
        <w:widowControl w:val="0"/>
        <w:spacing w:after="0" w:line="500" w:lineRule="exact"/>
        <w:ind w:left="426"/>
        <w:jc w:val="left"/>
        <w:rPr>
          <w:rFonts w:ascii="仿宋" w:eastAsia="仿宋" w:hAnsi="仿宋"/>
          <w:sz w:val="28"/>
          <w:szCs w:val="28"/>
        </w:rPr>
      </w:pPr>
      <w:r>
        <w:rPr>
          <w:rFonts w:ascii="仿宋" w:eastAsia="仿宋" w:hAnsi="仿宋" w:hint="eastAsia"/>
          <w:sz w:val="28"/>
          <w:szCs w:val="28"/>
        </w:rPr>
        <w:t>2.应急送货时间安排；</w:t>
      </w:r>
    </w:p>
    <w:p w:rsidR="00E10F37" w:rsidRDefault="00C47C93">
      <w:pPr>
        <w:widowControl w:val="0"/>
        <w:spacing w:after="0" w:line="500" w:lineRule="exact"/>
        <w:ind w:left="426"/>
        <w:jc w:val="left"/>
        <w:rPr>
          <w:rFonts w:ascii="仿宋" w:eastAsia="仿宋" w:hAnsi="仿宋"/>
          <w:sz w:val="28"/>
          <w:szCs w:val="28"/>
        </w:rPr>
      </w:pPr>
      <w:r>
        <w:rPr>
          <w:rFonts w:ascii="仿宋" w:eastAsia="仿宋" w:hAnsi="仿宋" w:hint="eastAsia"/>
          <w:sz w:val="28"/>
          <w:szCs w:val="28"/>
        </w:rPr>
        <w:t>3.送货人员的地点、地址、联系电话及人员；</w:t>
      </w:r>
    </w:p>
    <w:p w:rsidR="00E10F37" w:rsidRPr="00351EC8" w:rsidRDefault="00351EC8" w:rsidP="00351EC8">
      <w:pPr>
        <w:spacing w:after="0" w:line="500" w:lineRule="exact"/>
        <w:ind w:firstLineChars="152" w:firstLine="427"/>
        <w:jc w:val="left"/>
        <w:rPr>
          <w:rFonts w:ascii="仿宋" w:eastAsia="仿宋" w:hAnsi="仿宋"/>
          <w:b/>
          <w:sz w:val="28"/>
          <w:szCs w:val="28"/>
        </w:rPr>
      </w:pPr>
      <w:r w:rsidRPr="00351EC8">
        <w:rPr>
          <w:rFonts w:ascii="仿宋" w:eastAsia="仿宋" w:hAnsi="仿宋" w:hint="eastAsia"/>
          <w:b/>
          <w:sz w:val="28"/>
          <w:szCs w:val="28"/>
        </w:rPr>
        <w:t>四、确定成交参与人标准及原则</w:t>
      </w:r>
    </w:p>
    <w:p w:rsidR="00E10F37" w:rsidRDefault="00351EC8">
      <w:pPr>
        <w:widowControl w:val="0"/>
        <w:spacing w:after="0" w:line="500" w:lineRule="exact"/>
        <w:ind w:left="426" w:firstLineChars="200" w:firstLine="560"/>
        <w:jc w:val="left"/>
        <w:rPr>
          <w:rFonts w:ascii="仿宋" w:eastAsia="仿宋" w:hAnsi="仿宋"/>
          <w:sz w:val="28"/>
          <w:szCs w:val="28"/>
        </w:rPr>
      </w:pPr>
      <w:r>
        <w:rPr>
          <w:rFonts w:ascii="仿宋" w:eastAsia="仿宋" w:hAnsi="仿宋" w:hint="eastAsia"/>
          <w:sz w:val="28"/>
          <w:szCs w:val="28"/>
        </w:rPr>
        <w:t>所投产品</w:t>
      </w:r>
      <w:r w:rsidR="00C47C93">
        <w:rPr>
          <w:rFonts w:ascii="仿宋" w:eastAsia="仿宋" w:hAnsi="仿宋" w:hint="eastAsia"/>
          <w:sz w:val="28"/>
          <w:szCs w:val="28"/>
        </w:rPr>
        <w:t>符合采购需求、质量和服务要求,经过磋商所报价格为合理价格的参与人为成交参与人，最低报价不作为成交的保证。</w:t>
      </w:r>
    </w:p>
    <w:p w:rsidR="003F09E4" w:rsidRDefault="00C47C93">
      <w:pPr>
        <w:rPr>
          <w:rFonts w:ascii="仿宋" w:eastAsia="仿宋" w:hAnsi="仿宋"/>
          <w:sz w:val="28"/>
          <w:szCs w:val="28"/>
        </w:rPr>
      </w:pPr>
      <w:r>
        <w:rPr>
          <w:rFonts w:ascii="仿宋" w:eastAsia="仿宋" w:hAnsi="仿宋" w:hint="eastAsia"/>
          <w:sz w:val="28"/>
          <w:szCs w:val="28"/>
        </w:rPr>
        <w:t xml:space="preserve">                   </w:t>
      </w:r>
    </w:p>
    <w:p w:rsidR="00E10F37" w:rsidRPr="00351EC8" w:rsidRDefault="00351EC8" w:rsidP="00351EC8">
      <w:pPr>
        <w:pStyle w:val="Default"/>
        <w:numPr>
          <w:ilvl w:val="0"/>
          <w:numId w:val="2"/>
        </w:numPr>
        <w:adjustRightInd/>
        <w:spacing w:afterLines="50" w:after="156"/>
        <w:jc w:val="center"/>
        <w:outlineLvl w:val="0"/>
        <w:rPr>
          <w:rFonts w:ascii="仿宋" w:eastAsia="仿宋" w:hAnsi="仿宋"/>
          <w:b/>
          <w:color w:val="000000" w:themeColor="text1"/>
          <w:sz w:val="44"/>
          <w:szCs w:val="44"/>
        </w:rPr>
      </w:pPr>
      <w:r>
        <w:rPr>
          <w:rFonts w:ascii="仿宋" w:eastAsia="仿宋" w:hAnsi="仿宋" w:hint="eastAsia"/>
          <w:b/>
          <w:color w:val="000000" w:themeColor="text1"/>
          <w:sz w:val="44"/>
          <w:szCs w:val="44"/>
        </w:rPr>
        <w:t>公开</w:t>
      </w:r>
      <w:r w:rsidR="00C47C93">
        <w:rPr>
          <w:rFonts w:ascii="仿宋" w:eastAsia="仿宋" w:hAnsi="仿宋" w:hint="eastAsia"/>
          <w:b/>
          <w:color w:val="000000" w:themeColor="text1"/>
          <w:sz w:val="44"/>
          <w:szCs w:val="44"/>
        </w:rPr>
        <w:t>询价货物一览表</w:t>
      </w:r>
    </w:p>
    <w:tbl>
      <w:tblPr>
        <w:tblW w:w="10714" w:type="dxa"/>
        <w:jc w:val="center"/>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864"/>
        <w:gridCol w:w="4603"/>
        <w:gridCol w:w="567"/>
        <w:gridCol w:w="709"/>
        <w:gridCol w:w="992"/>
        <w:gridCol w:w="993"/>
        <w:gridCol w:w="1419"/>
      </w:tblGrid>
      <w:tr w:rsidR="007B1ED2" w:rsidTr="007B1ED2">
        <w:trPr>
          <w:trHeight w:val="558"/>
          <w:jc w:val="center"/>
        </w:trPr>
        <w:tc>
          <w:tcPr>
            <w:tcW w:w="567" w:type="dxa"/>
            <w:vAlign w:val="center"/>
          </w:tcPr>
          <w:p w:rsidR="00D3744B" w:rsidRDefault="00D3744B" w:rsidP="00EA7CDD">
            <w:pPr>
              <w:jc w:val="center"/>
              <w:rPr>
                <w:rFonts w:ascii="仿宋" w:eastAsia="仿宋" w:hAnsi="仿宋"/>
                <w:b/>
                <w:bCs/>
                <w:sz w:val="24"/>
                <w:szCs w:val="24"/>
              </w:rPr>
            </w:pPr>
            <w:r>
              <w:rPr>
                <w:rFonts w:ascii="仿宋" w:eastAsia="仿宋" w:hAnsi="仿宋" w:hint="eastAsia"/>
                <w:b/>
                <w:bCs/>
                <w:sz w:val="24"/>
                <w:szCs w:val="24"/>
              </w:rPr>
              <w:t>序号</w:t>
            </w:r>
          </w:p>
        </w:tc>
        <w:tc>
          <w:tcPr>
            <w:tcW w:w="864" w:type="dxa"/>
            <w:vAlign w:val="center"/>
          </w:tcPr>
          <w:p w:rsidR="00D3744B" w:rsidRDefault="00D3744B" w:rsidP="00EA7CDD">
            <w:pPr>
              <w:jc w:val="center"/>
              <w:rPr>
                <w:rFonts w:ascii="仿宋" w:eastAsia="仿宋" w:hAnsi="仿宋"/>
                <w:b/>
                <w:bCs/>
                <w:sz w:val="24"/>
                <w:szCs w:val="24"/>
              </w:rPr>
            </w:pPr>
            <w:r>
              <w:rPr>
                <w:rFonts w:ascii="仿宋" w:eastAsia="仿宋" w:hAnsi="仿宋" w:hint="eastAsia"/>
                <w:b/>
                <w:bCs/>
                <w:sz w:val="24"/>
                <w:szCs w:val="24"/>
              </w:rPr>
              <w:t>家具</w:t>
            </w:r>
          </w:p>
          <w:p w:rsidR="00D3744B" w:rsidRDefault="00D3744B" w:rsidP="00EA7CDD">
            <w:pPr>
              <w:jc w:val="center"/>
              <w:rPr>
                <w:rFonts w:ascii="仿宋" w:eastAsia="仿宋" w:hAnsi="仿宋"/>
                <w:b/>
                <w:bCs/>
                <w:sz w:val="24"/>
                <w:szCs w:val="24"/>
              </w:rPr>
            </w:pPr>
            <w:r>
              <w:rPr>
                <w:rFonts w:ascii="仿宋" w:eastAsia="仿宋" w:hAnsi="仿宋" w:hint="eastAsia"/>
                <w:b/>
                <w:bCs/>
                <w:sz w:val="24"/>
                <w:szCs w:val="24"/>
              </w:rPr>
              <w:t>名称</w:t>
            </w:r>
          </w:p>
        </w:tc>
        <w:tc>
          <w:tcPr>
            <w:tcW w:w="4603" w:type="dxa"/>
            <w:vAlign w:val="center"/>
          </w:tcPr>
          <w:p w:rsidR="00D3744B" w:rsidRDefault="00D3744B" w:rsidP="00EA7CDD">
            <w:pPr>
              <w:jc w:val="center"/>
              <w:rPr>
                <w:rFonts w:ascii="仿宋" w:eastAsia="仿宋" w:hAnsi="仿宋"/>
                <w:b/>
                <w:bCs/>
                <w:sz w:val="24"/>
                <w:szCs w:val="24"/>
              </w:rPr>
            </w:pPr>
            <w:r>
              <w:rPr>
                <w:rFonts w:ascii="仿宋" w:eastAsia="仿宋" w:hAnsi="仿宋" w:hint="eastAsia"/>
                <w:b/>
                <w:bCs/>
                <w:sz w:val="24"/>
                <w:szCs w:val="24"/>
              </w:rPr>
              <w:t>规格型号（技术参数）</w:t>
            </w:r>
          </w:p>
        </w:tc>
        <w:tc>
          <w:tcPr>
            <w:tcW w:w="567" w:type="dxa"/>
            <w:vAlign w:val="center"/>
          </w:tcPr>
          <w:p w:rsidR="00D3744B" w:rsidRDefault="00D3744B" w:rsidP="00EA7CDD">
            <w:pPr>
              <w:jc w:val="center"/>
              <w:rPr>
                <w:rFonts w:ascii="仿宋" w:eastAsia="仿宋" w:hAnsi="仿宋"/>
                <w:b/>
                <w:bCs/>
                <w:sz w:val="24"/>
                <w:szCs w:val="24"/>
              </w:rPr>
            </w:pPr>
            <w:r>
              <w:rPr>
                <w:rFonts w:ascii="仿宋" w:eastAsia="仿宋" w:hAnsi="仿宋" w:hint="eastAsia"/>
                <w:b/>
                <w:bCs/>
                <w:sz w:val="24"/>
                <w:szCs w:val="24"/>
              </w:rPr>
              <w:t>单位</w:t>
            </w:r>
          </w:p>
        </w:tc>
        <w:tc>
          <w:tcPr>
            <w:tcW w:w="709" w:type="dxa"/>
            <w:vAlign w:val="center"/>
          </w:tcPr>
          <w:p w:rsidR="00D3744B" w:rsidRDefault="00D3744B" w:rsidP="00EA7CDD">
            <w:pPr>
              <w:jc w:val="center"/>
              <w:rPr>
                <w:rFonts w:ascii="仿宋" w:eastAsia="仿宋" w:hAnsi="仿宋"/>
                <w:b/>
                <w:bCs/>
                <w:sz w:val="24"/>
                <w:szCs w:val="24"/>
              </w:rPr>
            </w:pPr>
            <w:r>
              <w:rPr>
                <w:rFonts w:ascii="仿宋" w:eastAsia="仿宋" w:hAnsi="仿宋" w:hint="eastAsia"/>
                <w:b/>
                <w:bCs/>
                <w:sz w:val="24"/>
                <w:szCs w:val="24"/>
              </w:rPr>
              <w:t>数量</w:t>
            </w:r>
          </w:p>
        </w:tc>
        <w:tc>
          <w:tcPr>
            <w:tcW w:w="992" w:type="dxa"/>
            <w:vAlign w:val="center"/>
          </w:tcPr>
          <w:p w:rsidR="00D3744B" w:rsidRDefault="00D3744B" w:rsidP="00EA7CDD">
            <w:pPr>
              <w:jc w:val="center"/>
              <w:rPr>
                <w:rFonts w:ascii="仿宋" w:eastAsia="仿宋" w:hAnsi="仿宋"/>
                <w:b/>
                <w:bCs/>
                <w:sz w:val="24"/>
                <w:szCs w:val="24"/>
              </w:rPr>
            </w:pPr>
            <w:r>
              <w:rPr>
                <w:rFonts w:ascii="仿宋" w:eastAsia="仿宋" w:hAnsi="仿宋" w:hint="eastAsia"/>
                <w:b/>
                <w:bCs/>
                <w:sz w:val="24"/>
                <w:szCs w:val="24"/>
              </w:rPr>
              <w:t>单价</w:t>
            </w:r>
          </w:p>
          <w:p w:rsidR="00D3744B" w:rsidRDefault="00D3744B" w:rsidP="00EA7CDD">
            <w:pPr>
              <w:jc w:val="center"/>
              <w:rPr>
                <w:rFonts w:ascii="仿宋" w:eastAsia="仿宋" w:hAnsi="仿宋"/>
                <w:b/>
                <w:bCs/>
                <w:sz w:val="24"/>
                <w:szCs w:val="24"/>
              </w:rPr>
            </w:pPr>
            <w:r>
              <w:rPr>
                <w:rFonts w:ascii="仿宋" w:eastAsia="仿宋" w:hAnsi="仿宋" w:hint="eastAsia"/>
                <w:b/>
                <w:bCs/>
                <w:sz w:val="24"/>
                <w:szCs w:val="24"/>
              </w:rPr>
              <w:t>（元）</w:t>
            </w:r>
          </w:p>
        </w:tc>
        <w:tc>
          <w:tcPr>
            <w:tcW w:w="993" w:type="dxa"/>
            <w:vAlign w:val="center"/>
          </w:tcPr>
          <w:p w:rsidR="00D3744B" w:rsidRDefault="00D3744B" w:rsidP="00EA7CDD">
            <w:pPr>
              <w:jc w:val="center"/>
              <w:rPr>
                <w:rFonts w:ascii="仿宋" w:eastAsia="仿宋" w:hAnsi="仿宋"/>
                <w:b/>
                <w:bCs/>
                <w:sz w:val="24"/>
                <w:szCs w:val="24"/>
              </w:rPr>
            </w:pPr>
            <w:r>
              <w:rPr>
                <w:rFonts w:ascii="仿宋" w:eastAsia="仿宋" w:hAnsi="仿宋" w:hint="eastAsia"/>
                <w:b/>
                <w:bCs/>
                <w:sz w:val="24"/>
                <w:szCs w:val="24"/>
              </w:rPr>
              <w:t>金额</w:t>
            </w:r>
          </w:p>
          <w:p w:rsidR="00D3744B" w:rsidRDefault="00D3744B" w:rsidP="00EA7CDD">
            <w:pPr>
              <w:ind w:right="-420"/>
              <w:rPr>
                <w:rFonts w:ascii="仿宋" w:eastAsia="仿宋" w:hAnsi="仿宋"/>
                <w:b/>
                <w:bCs/>
                <w:sz w:val="24"/>
                <w:szCs w:val="24"/>
              </w:rPr>
            </w:pPr>
            <w:r>
              <w:rPr>
                <w:rFonts w:ascii="仿宋" w:eastAsia="仿宋" w:hAnsi="仿宋" w:hint="eastAsia"/>
                <w:b/>
                <w:bCs/>
                <w:sz w:val="24"/>
                <w:szCs w:val="24"/>
              </w:rPr>
              <w:t>（元）</w:t>
            </w:r>
          </w:p>
        </w:tc>
        <w:tc>
          <w:tcPr>
            <w:tcW w:w="1419" w:type="dxa"/>
            <w:vAlign w:val="center"/>
          </w:tcPr>
          <w:p w:rsidR="00D3744B" w:rsidRDefault="00D3744B" w:rsidP="00EA7CDD">
            <w:pPr>
              <w:jc w:val="center"/>
              <w:rPr>
                <w:rFonts w:ascii="仿宋" w:eastAsia="仿宋" w:hAnsi="仿宋"/>
                <w:b/>
                <w:bCs/>
                <w:sz w:val="24"/>
                <w:szCs w:val="24"/>
              </w:rPr>
            </w:pPr>
            <w:r>
              <w:rPr>
                <w:rFonts w:ascii="仿宋" w:eastAsia="仿宋" w:hAnsi="仿宋" w:hint="eastAsia"/>
                <w:b/>
                <w:bCs/>
                <w:sz w:val="24"/>
                <w:szCs w:val="24"/>
              </w:rPr>
              <w:t>备注</w:t>
            </w:r>
          </w:p>
        </w:tc>
      </w:tr>
      <w:tr w:rsidR="007B1ED2" w:rsidTr="007B1ED2">
        <w:trPr>
          <w:trHeight w:val="3738"/>
          <w:jc w:val="center"/>
        </w:trPr>
        <w:tc>
          <w:tcPr>
            <w:tcW w:w="567" w:type="dxa"/>
            <w:vAlign w:val="center"/>
          </w:tcPr>
          <w:p w:rsidR="00D3744B" w:rsidRPr="00BA2FED" w:rsidRDefault="00D3744B" w:rsidP="00BA2FED">
            <w:pPr>
              <w:ind w:right="120"/>
              <w:jc w:val="right"/>
              <w:textAlignment w:val="center"/>
              <w:rPr>
                <w:rFonts w:ascii="仿宋" w:eastAsia="仿宋" w:hAnsi="仿宋"/>
                <w:b/>
                <w:bCs/>
                <w:color w:val="000000" w:themeColor="text1"/>
                <w:sz w:val="24"/>
                <w:szCs w:val="24"/>
              </w:rPr>
            </w:pPr>
            <w:r w:rsidRPr="00BA2FED">
              <w:rPr>
                <w:rFonts w:ascii="宋体" w:eastAsia="宋体" w:hAnsi="宋体" w:cs="宋体" w:hint="eastAsia"/>
                <w:color w:val="000000" w:themeColor="text1"/>
                <w:sz w:val="24"/>
                <w:szCs w:val="24"/>
                <w:lang w:bidi="ar"/>
              </w:rPr>
              <w:t>1</w:t>
            </w:r>
          </w:p>
        </w:tc>
        <w:tc>
          <w:tcPr>
            <w:tcW w:w="864" w:type="dxa"/>
            <w:vAlign w:val="center"/>
          </w:tcPr>
          <w:p w:rsidR="00D3744B" w:rsidRPr="00BA2FED" w:rsidRDefault="00D3744B" w:rsidP="00EA7CDD">
            <w:pPr>
              <w:rPr>
                <w:rFonts w:ascii="微软雅黑" w:eastAsia="微软雅黑" w:hAnsi="微软雅黑" w:cs="宋体"/>
                <w:color w:val="000000" w:themeColor="text1"/>
              </w:rPr>
            </w:pPr>
            <w:r w:rsidRPr="00BA2FED">
              <w:rPr>
                <w:rFonts w:ascii="仿宋" w:eastAsia="仿宋" w:hAnsi="仿宋" w:hint="eastAsia"/>
                <w:bCs/>
                <w:color w:val="000000" w:themeColor="text1"/>
                <w:sz w:val="24"/>
                <w:szCs w:val="24"/>
              </w:rPr>
              <w:t>双人学生电脑桌</w:t>
            </w:r>
          </w:p>
        </w:tc>
        <w:tc>
          <w:tcPr>
            <w:tcW w:w="4603" w:type="dxa"/>
            <w:vAlign w:val="center"/>
          </w:tcPr>
          <w:p w:rsidR="00D3744B" w:rsidRPr="00BA2FED" w:rsidRDefault="00D3744B" w:rsidP="00EA7CDD">
            <w:pPr>
              <w:rPr>
                <w:rFonts w:ascii="仿宋" w:eastAsia="仿宋" w:hAnsi="仿宋"/>
                <w:b/>
                <w:bCs/>
                <w:color w:val="000000" w:themeColor="text1"/>
                <w:sz w:val="24"/>
                <w:szCs w:val="24"/>
              </w:rPr>
            </w:pPr>
            <w:r w:rsidRPr="00BA2FED">
              <w:rPr>
                <w:rFonts w:ascii="仿宋" w:eastAsia="仿宋" w:hAnsi="仿宋" w:hint="eastAsia"/>
                <w:b/>
                <w:bCs/>
                <w:color w:val="000000" w:themeColor="text1"/>
                <w:sz w:val="24"/>
                <w:szCs w:val="24"/>
              </w:rPr>
              <w:t>规格：</w:t>
            </w:r>
            <w:r w:rsidRPr="00BA2FED">
              <w:rPr>
                <w:rFonts w:ascii="仿宋" w:eastAsia="仿宋" w:hAnsi="仿宋" w:hint="eastAsia"/>
                <w:bCs/>
                <w:color w:val="000000" w:themeColor="text1"/>
                <w:sz w:val="24"/>
                <w:szCs w:val="24"/>
              </w:rPr>
              <w:t>1200*600*750mm双人桌。</w:t>
            </w:r>
            <w:r w:rsidRPr="00BA2FED">
              <w:rPr>
                <w:rFonts w:ascii="仿宋" w:eastAsia="仿宋" w:hAnsi="仿宋" w:hint="eastAsia"/>
                <w:b/>
                <w:bCs/>
                <w:color w:val="000000" w:themeColor="text1"/>
                <w:sz w:val="24"/>
                <w:szCs w:val="24"/>
              </w:rPr>
              <w:t>材料：</w:t>
            </w:r>
            <w:r w:rsidRPr="00BA2FED">
              <w:rPr>
                <w:rFonts w:ascii="仿宋" w:eastAsia="仿宋" w:hAnsi="仿宋" w:hint="eastAsia"/>
                <w:bCs/>
                <w:color w:val="000000" w:themeColor="text1"/>
                <w:sz w:val="24"/>
                <w:szCs w:val="24"/>
              </w:rPr>
              <w:t>1、三聚氰胺板饰面，台面采用25mmE1级中纤板基材，密度≧700KG/立方米，表面哑光效。2、架子采用1.2mm一级冷轧钢管，侧板为0.8mm厚冷轧钢板； 3、金属键盘，加厚三节导轨，键盘两端</w:t>
            </w:r>
            <w:proofErr w:type="gramStart"/>
            <w:r w:rsidRPr="00BA2FED">
              <w:rPr>
                <w:rFonts w:ascii="仿宋" w:eastAsia="仿宋" w:hAnsi="仿宋" w:hint="eastAsia"/>
                <w:bCs/>
                <w:color w:val="000000" w:themeColor="text1"/>
                <w:sz w:val="24"/>
                <w:szCs w:val="24"/>
              </w:rPr>
              <w:t>拉条固封</w:t>
            </w:r>
            <w:proofErr w:type="gramEnd"/>
            <w:r w:rsidRPr="00BA2FED">
              <w:rPr>
                <w:rFonts w:ascii="仿宋" w:eastAsia="仿宋" w:hAnsi="仿宋" w:hint="eastAsia"/>
                <w:bCs/>
                <w:color w:val="000000" w:themeColor="text1"/>
                <w:sz w:val="24"/>
                <w:szCs w:val="24"/>
              </w:rPr>
              <w:t>。</w:t>
            </w:r>
            <w:r w:rsidRPr="00BA2FED">
              <w:rPr>
                <w:rFonts w:ascii="仿宋" w:eastAsia="仿宋" w:hAnsi="仿宋" w:hint="eastAsia"/>
                <w:b/>
                <w:bCs/>
                <w:color w:val="000000" w:themeColor="text1"/>
                <w:sz w:val="24"/>
                <w:szCs w:val="24"/>
              </w:rPr>
              <w:t>参考图:</w:t>
            </w:r>
          </w:p>
          <w:p w:rsidR="00D3744B" w:rsidRPr="00BA2FED" w:rsidRDefault="00D3744B" w:rsidP="00EA7CDD">
            <w:pPr>
              <w:rPr>
                <w:rFonts w:ascii="仿宋" w:eastAsia="仿宋" w:hAnsi="仿宋"/>
                <w:bCs/>
                <w:color w:val="000000" w:themeColor="text1"/>
                <w:sz w:val="24"/>
                <w:szCs w:val="24"/>
              </w:rPr>
            </w:pPr>
            <w:r w:rsidRPr="00BA2FED">
              <w:rPr>
                <w:rFonts w:ascii="仿宋" w:eastAsia="仿宋" w:hAnsi="仿宋"/>
                <w:bCs/>
                <w:noProof/>
                <w:color w:val="000000" w:themeColor="text1"/>
                <w:sz w:val="24"/>
                <w:szCs w:val="24"/>
              </w:rPr>
              <w:drawing>
                <wp:inline distT="0" distB="0" distL="0" distR="0" wp14:anchorId="4B55DE51" wp14:editId="383EA66A">
                  <wp:extent cx="1103500" cy="1055095"/>
                  <wp:effectExtent l="0" t="0" r="1905" b="0"/>
                  <wp:docPr id="1060" name="图片 1060" descr="C:\Users\ADMINI~1\AppData\Local\Temp\16216777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图片 1060" descr="C:\Users\ADMINI~1\AppData\Local\Temp\162167770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03500" cy="1055095"/>
                          </a:xfrm>
                          <a:prstGeom prst="rect">
                            <a:avLst/>
                          </a:prstGeom>
                          <a:noFill/>
                          <a:ln>
                            <a:noFill/>
                          </a:ln>
                        </pic:spPr>
                      </pic:pic>
                    </a:graphicData>
                  </a:graphic>
                </wp:inline>
              </w:drawing>
            </w:r>
          </w:p>
        </w:tc>
        <w:tc>
          <w:tcPr>
            <w:tcW w:w="567" w:type="dxa"/>
            <w:vAlign w:val="center"/>
          </w:tcPr>
          <w:p w:rsidR="00D3744B" w:rsidRPr="00BA2FED" w:rsidRDefault="00D3744B" w:rsidP="00EA7CDD">
            <w:pPr>
              <w:rPr>
                <w:rFonts w:ascii="仿宋" w:eastAsia="仿宋" w:hAnsi="仿宋"/>
                <w:bCs/>
                <w:color w:val="000000" w:themeColor="text1"/>
                <w:sz w:val="24"/>
                <w:szCs w:val="24"/>
              </w:rPr>
            </w:pPr>
            <w:r w:rsidRPr="00BA2FED">
              <w:rPr>
                <w:rFonts w:ascii="仿宋" w:eastAsia="仿宋" w:hAnsi="仿宋" w:hint="eastAsia"/>
                <w:bCs/>
                <w:color w:val="000000" w:themeColor="text1"/>
                <w:sz w:val="24"/>
                <w:szCs w:val="24"/>
              </w:rPr>
              <w:t>张</w:t>
            </w:r>
          </w:p>
        </w:tc>
        <w:tc>
          <w:tcPr>
            <w:tcW w:w="709" w:type="dxa"/>
            <w:vAlign w:val="center"/>
          </w:tcPr>
          <w:p w:rsidR="00D3744B" w:rsidRPr="00BA2FED" w:rsidRDefault="00D3744B" w:rsidP="00EA7CDD">
            <w:pPr>
              <w:rPr>
                <w:rFonts w:ascii="仿宋" w:eastAsia="仿宋" w:hAnsi="仿宋"/>
                <w:bCs/>
                <w:color w:val="000000" w:themeColor="text1"/>
                <w:sz w:val="24"/>
                <w:szCs w:val="24"/>
              </w:rPr>
            </w:pPr>
            <w:r w:rsidRPr="00BA2FED">
              <w:rPr>
                <w:rFonts w:ascii="仿宋" w:eastAsia="仿宋" w:hAnsi="仿宋" w:hint="eastAsia"/>
                <w:bCs/>
                <w:color w:val="000000" w:themeColor="text1"/>
                <w:sz w:val="24"/>
                <w:szCs w:val="24"/>
              </w:rPr>
              <w:t>77</w:t>
            </w:r>
          </w:p>
        </w:tc>
        <w:tc>
          <w:tcPr>
            <w:tcW w:w="992" w:type="dxa"/>
            <w:vAlign w:val="center"/>
          </w:tcPr>
          <w:p w:rsidR="00D3744B" w:rsidRPr="00BA2FED" w:rsidRDefault="00D3744B" w:rsidP="00EA7CDD">
            <w:pPr>
              <w:jc w:val="center"/>
              <w:rPr>
                <w:rFonts w:ascii="仿宋" w:eastAsia="仿宋" w:hAnsi="仿宋"/>
                <w:b/>
                <w:bCs/>
                <w:color w:val="000000" w:themeColor="text1"/>
                <w:sz w:val="24"/>
                <w:szCs w:val="24"/>
              </w:rPr>
            </w:pPr>
          </w:p>
        </w:tc>
        <w:tc>
          <w:tcPr>
            <w:tcW w:w="993" w:type="dxa"/>
            <w:vAlign w:val="center"/>
          </w:tcPr>
          <w:p w:rsidR="00D3744B" w:rsidRPr="00BA2FED" w:rsidRDefault="00D3744B" w:rsidP="00EA7CDD">
            <w:pPr>
              <w:jc w:val="center"/>
              <w:rPr>
                <w:rFonts w:ascii="仿宋" w:eastAsia="仿宋" w:hAnsi="仿宋"/>
                <w:b/>
                <w:bCs/>
                <w:color w:val="000000" w:themeColor="text1"/>
                <w:sz w:val="24"/>
                <w:szCs w:val="24"/>
              </w:rPr>
            </w:pPr>
          </w:p>
        </w:tc>
        <w:tc>
          <w:tcPr>
            <w:tcW w:w="1419" w:type="dxa"/>
            <w:vAlign w:val="center"/>
          </w:tcPr>
          <w:p w:rsidR="00D3744B" w:rsidRPr="00BA2FED" w:rsidRDefault="00D3744B" w:rsidP="00EA7CDD">
            <w:pPr>
              <w:rPr>
                <w:rFonts w:ascii="仿宋" w:eastAsia="仿宋" w:hAnsi="仿宋"/>
                <w:b/>
                <w:bCs/>
                <w:color w:val="000000" w:themeColor="text1"/>
                <w:sz w:val="24"/>
                <w:szCs w:val="24"/>
              </w:rPr>
            </w:pPr>
            <w:r w:rsidRPr="00BA2FED">
              <w:rPr>
                <w:rFonts w:ascii="仿宋" w:eastAsia="仿宋" w:hAnsi="仿宋" w:hint="eastAsia"/>
                <w:bCs/>
                <w:color w:val="000000" w:themeColor="text1"/>
                <w:sz w:val="24"/>
                <w:szCs w:val="24"/>
              </w:rPr>
              <w:t>广科院：</w:t>
            </w:r>
            <w:r w:rsidRPr="00BA2FED">
              <w:rPr>
                <w:rFonts w:ascii="仿宋" w:eastAsia="仿宋" w:hAnsi="仿宋" w:hint="eastAsia"/>
                <w:bCs/>
                <w:color w:val="000000" w:themeColor="text1"/>
                <w:sz w:val="24"/>
                <w:szCs w:val="24"/>
              </w:rPr>
              <w:t>图形图像实训室75张/油画工作室2张</w:t>
            </w:r>
          </w:p>
        </w:tc>
      </w:tr>
      <w:tr w:rsidR="007B1ED2" w:rsidTr="007B1ED2">
        <w:trPr>
          <w:trHeight w:val="3774"/>
          <w:jc w:val="center"/>
        </w:trPr>
        <w:tc>
          <w:tcPr>
            <w:tcW w:w="567" w:type="dxa"/>
            <w:vAlign w:val="center"/>
          </w:tcPr>
          <w:p w:rsidR="00D3744B" w:rsidRDefault="00BA2FED" w:rsidP="00EA7CDD">
            <w:pPr>
              <w:jc w:val="center"/>
              <w:rPr>
                <w:rFonts w:ascii="仿宋" w:eastAsia="仿宋" w:hAnsi="仿宋"/>
                <w:bCs/>
                <w:sz w:val="24"/>
                <w:szCs w:val="24"/>
              </w:rPr>
            </w:pPr>
            <w:r>
              <w:rPr>
                <w:rFonts w:ascii="仿宋" w:eastAsia="仿宋" w:hAnsi="仿宋" w:hint="eastAsia"/>
                <w:bCs/>
                <w:sz w:val="24"/>
                <w:szCs w:val="24"/>
              </w:rPr>
              <w:t>2</w:t>
            </w:r>
          </w:p>
        </w:tc>
        <w:tc>
          <w:tcPr>
            <w:tcW w:w="864" w:type="dxa"/>
            <w:vAlign w:val="center"/>
          </w:tcPr>
          <w:p w:rsidR="00D3744B" w:rsidRDefault="00D3744B" w:rsidP="00EA7CDD">
            <w:pPr>
              <w:jc w:val="center"/>
              <w:rPr>
                <w:rFonts w:ascii="仿宋" w:eastAsia="仿宋" w:hAnsi="仿宋"/>
                <w:bCs/>
                <w:sz w:val="24"/>
                <w:szCs w:val="24"/>
              </w:rPr>
            </w:pPr>
            <w:r>
              <w:rPr>
                <w:rFonts w:ascii="仿宋" w:eastAsia="仿宋" w:hAnsi="仿宋" w:hint="eastAsia"/>
                <w:bCs/>
                <w:sz w:val="24"/>
                <w:szCs w:val="24"/>
              </w:rPr>
              <w:t>电脑桌1</w:t>
            </w:r>
          </w:p>
        </w:tc>
        <w:tc>
          <w:tcPr>
            <w:tcW w:w="4603" w:type="dxa"/>
            <w:vAlign w:val="center"/>
          </w:tcPr>
          <w:p w:rsidR="00D3744B" w:rsidRDefault="00D3744B" w:rsidP="00EA7CDD">
            <w:pPr>
              <w:rPr>
                <w:rFonts w:hAnsi="宋体" w:cs="宋体"/>
                <w:color w:val="000000"/>
                <w:sz w:val="18"/>
                <w:szCs w:val="18"/>
                <w:lang w:bidi="ar"/>
              </w:rPr>
            </w:pPr>
            <w:r>
              <w:rPr>
                <w:rFonts w:hAnsi="宋体" w:cs="宋体" w:hint="eastAsia"/>
                <w:b/>
                <w:color w:val="000000"/>
                <w:sz w:val="18"/>
                <w:szCs w:val="18"/>
                <w:lang w:bidi="ar"/>
              </w:rPr>
              <w:t>规格：</w:t>
            </w:r>
            <w:r>
              <w:rPr>
                <w:rFonts w:hAnsi="宋体" w:cs="宋体" w:hint="eastAsia"/>
                <w:b/>
                <w:color w:val="000000"/>
                <w:sz w:val="18"/>
                <w:szCs w:val="18"/>
                <w:lang w:bidi="ar"/>
              </w:rPr>
              <w:t>600*600*750MM</w:t>
            </w:r>
            <w:r>
              <w:rPr>
                <w:rFonts w:hAnsi="宋体" w:cs="宋体" w:hint="eastAsia"/>
                <w:color w:val="000000"/>
                <w:sz w:val="18"/>
                <w:szCs w:val="18"/>
                <w:lang w:bidi="ar"/>
              </w:rPr>
              <w:t xml:space="preserve">  </w:t>
            </w:r>
            <w:r>
              <w:rPr>
                <w:rFonts w:ascii="仿宋" w:eastAsia="仿宋" w:hAnsi="仿宋" w:hint="eastAsia"/>
                <w:b/>
                <w:szCs w:val="21"/>
              </w:rPr>
              <w:t>材料</w:t>
            </w:r>
            <w:r>
              <w:rPr>
                <w:rFonts w:ascii="仿宋" w:eastAsia="仿宋" w:hAnsi="仿宋" w:hint="eastAsia"/>
                <w:szCs w:val="21"/>
              </w:rPr>
              <w:t>1、三聚氰胺板饰面，台面25mmE1级中纤板基材，密度≧700KG/立方米。2、架子采用1.2mm冷轧钢管，侧板为0.8mm厚冷轧钢板； 3、金属键盘，加厚三节导轨，键盘两端</w:t>
            </w:r>
            <w:proofErr w:type="gramStart"/>
            <w:r>
              <w:rPr>
                <w:rFonts w:ascii="仿宋" w:eastAsia="仿宋" w:hAnsi="仿宋" w:hint="eastAsia"/>
                <w:szCs w:val="21"/>
              </w:rPr>
              <w:t>拉条固封</w:t>
            </w:r>
            <w:proofErr w:type="gramEnd"/>
            <w:r>
              <w:rPr>
                <w:rFonts w:ascii="仿宋" w:eastAsia="仿宋" w:hAnsi="仿宋" w:hint="eastAsia"/>
                <w:szCs w:val="21"/>
              </w:rPr>
              <w:t>。参考图如</w:t>
            </w:r>
            <w:r>
              <w:rPr>
                <w:rFonts w:hAnsi="宋体" w:cs="宋体" w:hint="eastAsia"/>
                <w:color w:val="000000"/>
                <w:sz w:val="18"/>
                <w:szCs w:val="18"/>
                <w:lang w:bidi="ar"/>
              </w:rPr>
              <w:t>下</w:t>
            </w:r>
          </w:p>
          <w:p w:rsidR="00D3744B" w:rsidRDefault="00D3744B" w:rsidP="00EA7CDD">
            <w:pPr>
              <w:rPr>
                <w:rFonts w:ascii="仿宋" w:eastAsia="仿宋" w:hAnsi="仿宋"/>
                <w:sz w:val="24"/>
                <w:szCs w:val="24"/>
              </w:rPr>
            </w:pPr>
            <w:r>
              <w:rPr>
                <w:rFonts w:ascii="仿宋" w:eastAsia="仿宋" w:hAnsi="仿宋"/>
                <w:b/>
                <w:noProof/>
                <w:sz w:val="32"/>
                <w:szCs w:val="32"/>
              </w:rPr>
              <w:drawing>
                <wp:inline distT="0" distB="0" distL="0" distR="0" wp14:anchorId="36140F81" wp14:editId="3AA3A35A">
                  <wp:extent cx="2539298" cy="1239134"/>
                  <wp:effectExtent l="0" t="0" r="0" b="0"/>
                  <wp:docPr id="4" name="图片 4" descr="C:\Users\ADMINI~1\AppData\Local\Temp\16190603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1619060336(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39298" cy="1239134"/>
                          </a:xfrm>
                          <a:prstGeom prst="rect">
                            <a:avLst/>
                          </a:prstGeom>
                          <a:noFill/>
                          <a:ln>
                            <a:noFill/>
                          </a:ln>
                        </pic:spPr>
                      </pic:pic>
                    </a:graphicData>
                  </a:graphic>
                </wp:inline>
              </w:drawing>
            </w:r>
          </w:p>
        </w:tc>
        <w:tc>
          <w:tcPr>
            <w:tcW w:w="567" w:type="dxa"/>
            <w:vAlign w:val="center"/>
          </w:tcPr>
          <w:p w:rsidR="00D3744B" w:rsidRDefault="00D3744B" w:rsidP="00EA7CDD">
            <w:pPr>
              <w:jc w:val="center"/>
              <w:rPr>
                <w:rFonts w:ascii="仿宋" w:eastAsia="仿宋" w:hAnsi="仿宋"/>
                <w:bCs/>
                <w:sz w:val="24"/>
                <w:szCs w:val="24"/>
              </w:rPr>
            </w:pPr>
            <w:r>
              <w:rPr>
                <w:rFonts w:ascii="仿宋" w:eastAsia="仿宋" w:hAnsi="仿宋" w:hint="eastAsia"/>
                <w:bCs/>
                <w:sz w:val="24"/>
                <w:szCs w:val="24"/>
              </w:rPr>
              <w:t>张</w:t>
            </w:r>
          </w:p>
        </w:tc>
        <w:tc>
          <w:tcPr>
            <w:tcW w:w="709" w:type="dxa"/>
            <w:vAlign w:val="center"/>
          </w:tcPr>
          <w:p w:rsidR="00D3744B" w:rsidRDefault="00D3744B" w:rsidP="00EA7CDD">
            <w:pPr>
              <w:jc w:val="center"/>
              <w:rPr>
                <w:rFonts w:ascii="仿宋" w:eastAsia="仿宋" w:hAnsi="仿宋"/>
                <w:bCs/>
                <w:sz w:val="24"/>
                <w:szCs w:val="24"/>
              </w:rPr>
            </w:pPr>
            <w:r>
              <w:rPr>
                <w:rFonts w:ascii="仿宋" w:eastAsia="仿宋" w:hAnsi="仿宋" w:hint="eastAsia"/>
                <w:bCs/>
                <w:sz w:val="24"/>
                <w:szCs w:val="24"/>
              </w:rPr>
              <w:t>120</w:t>
            </w:r>
          </w:p>
        </w:tc>
        <w:tc>
          <w:tcPr>
            <w:tcW w:w="992" w:type="dxa"/>
            <w:vAlign w:val="center"/>
          </w:tcPr>
          <w:p w:rsidR="00D3744B" w:rsidRDefault="00D3744B" w:rsidP="00EA7CDD">
            <w:pPr>
              <w:jc w:val="center"/>
              <w:rPr>
                <w:rFonts w:ascii="仿宋" w:eastAsia="仿宋" w:hAnsi="仿宋"/>
                <w:b/>
                <w:bCs/>
                <w:sz w:val="24"/>
                <w:szCs w:val="24"/>
              </w:rPr>
            </w:pPr>
          </w:p>
        </w:tc>
        <w:tc>
          <w:tcPr>
            <w:tcW w:w="993" w:type="dxa"/>
            <w:vAlign w:val="center"/>
          </w:tcPr>
          <w:p w:rsidR="00D3744B" w:rsidRDefault="00D3744B" w:rsidP="00EA7CDD">
            <w:pPr>
              <w:jc w:val="center"/>
              <w:rPr>
                <w:rFonts w:ascii="仿宋" w:eastAsia="仿宋" w:hAnsi="仿宋"/>
                <w:b/>
                <w:bCs/>
                <w:sz w:val="24"/>
                <w:szCs w:val="24"/>
              </w:rPr>
            </w:pPr>
          </w:p>
        </w:tc>
        <w:tc>
          <w:tcPr>
            <w:tcW w:w="1419" w:type="dxa"/>
            <w:vAlign w:val="center"/>
          </w:tcPr>
          <w:p w:rsidR="00D3744B" w:rsidRDefault="00D3744B" w:rsidP="00EA7CDD">
            <w:pPr>
              <w:rPr>
                <w:rFonts w:ascii="仿宋" w:eastAsia="仿宋" w:hAnsi="仿宋"/>
                <w:b/>
                <w:bCs/>
                <w:sz w:val="24"/>
                <w:szCs w:val="24"/>
              </w:rPr>
            </w:pPr>
            <w:r w:rsidRPr="00E06491">
              <w:rPr>
                <w:rFonts w:ascii="仿宋" w:eastAsia="仿宋" w:hAnsi="仿宋" w:cs="宋体" w:hint="eastAsia"/>
                <w:b/>
                <w:color w:val="000000"/>
                <w:sz w:val="18"/>
                <w:szCs w:val="18"/>
                <w:lang w:bidi="ar"/>
              </w:rPr>
              <w:t>白云</w:t>
            </w:r>
            <w:r>
              <w:rPr>
                <w:rFonts w:ascii="仿宋" w:eastAsia="仿宋" w:hAnsi="仿宋" w:cs="宋体" w:hint="eastAsia"/>
                <w:b/>
                <w:color w:val="000000"/>
                <w:sz w:val="18"/>
                <w:szCs w:val="18"/>
                <w:lang w:bidi="ar"/>
              </w:rPr>
              <w:t>技校</w:t>
            </w:r>
            <w:r w:rsidRPr="00E06491">
              <w:rPr>
                <w:rFonts w:ascii="仿宋" w:eastAsia="仿宋" w:hAnsi="仿宋" w:cs="宋体" w:hint="eastAsia"/>
                <w:b/>
                <w:color w:val="000000"/>
                <w:sz w:val="18"/>
                <w:szCs w:val="18"/>
                <w:lang w:bidi="ar"/>
              </w:rPr>
              <w:t>：</w:t>
            </w:r>
            <w:r w:rsidRPr="00D05798">
              <w:rPr>
                <w:rFonts w:ascii="仿宋" w:eastAsia="仿宋" w:hAnsi="仿宋" w:cs="宋体" w:hint="eastAsia"/>
                <w:color w:val="000000"/>
                <w:sz w:val="21"/>
                <w:szCs w:val="21"/>
                <w:lang w:bidi="ar"/>
              </w:rPr>
              <w:t>计算中心设备设施升级改造-学术交流中心302/303</w:t>
            </w:r>
          </w:p>
        </w:tc>
      </w:tr>
      <w:tr w:rsidR="007B1ED2" w:rsidTr="007B1ED2">
        <w:trPr>
          <w:trHeight w:val="4238"/>
          <w:jc w:val="center"/>
        </w:trPr>
        <w:tc>
          <w:tcPr>
            <w:tcW w:w="567" w:type="dxa"/>
            <w:vAlign w:val="center"/>
          </w:tcPr>
          <w:p w:rsidR="00D3744B" w:rsidRPr="007B1ED2" w:rsidRDefault="007B1ED2"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3</w:t>
            </w:r>
          </w:p>
        </w:tc>
        <w:tc>
          <w:tcPr>
            <w:tcW w:w="864"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电脑桌2</w:t>
            </w:r>
          </w:p>
        </w:tc>
        <w:tc>
          <w:tcPr>
            <w:tcW w:w="4603" w:type="dxa"/>
            <w:vAlign w:val="center"/>
          </w:tcPr>
          <w:p w:rsidR="00D3744B" w:rsidRPr="007B1ED2" w:rsidRDefault="00D3744B" w:rsidP="00EA7CDD">
            <w:pPr>
              <w:rPr>
                <w:rFonts w:ascii="仿宋" w:eastAsia="仿宋" w:hAnsi="仿宋"/>
                <w:b/>
                <w:color w:val="000000" w:themeColor="text1"/>
                <w:szCs w:val="21"/>
              </w:rPr>
            </w:pPr>
            <w:r w:rsidRPr="007B1ED2">
              <w:rPr>
                <w:rFonts w:hAnsi="宋体" w:cs="宋体" w:hint="eastAsia"/>
                <w:b/>
                <w:color w:val="000000" w:themeColor="text1"/>
                <w:sz w:val="18"/>
                <w:szCs w:val="18"/>
                <w:lang w:bidi="ar"/>
              </w:rPr>
              <w:t>规格：</w:t>
            </w:r>
            <w:r w:rsidRPr="007B1ED2">
              <w:rPr>
                <w:rFonts w:hAnsi="宋体" w:cs="宋体" w:hint="eastAsia"/>
                <w:b/>
                <w:color w:val="000000" w:themeColor="text1"/>
                <w:sz w:val="18"/>
                <w:szCs w:val="18"/>
                <w:lang w:bidi="ar"/>
              </w:rPr>
              <w:t xml:space="preserve">600*700*750MM   </w:t>
            </w:r>
            <w:r w:rsidRPr="007B1ED2">
              <w:rPr>
                <w:rFonts w:ascii="仿宋" w:eastAsia="仿宋" w:hAnsi="仿宋" w:hint="eastAsia"/>
                <w:b/>
                <w:color w:val="000000" w:themeColor="text1"/>
                <w:szCs w:val="21"/>
              </w:rPr>
              <w:t>材料</w:t>
            </w:r>
            <w:r w:rsidRPr="007B1ED2">
              <w:rPr>
                <w:rFonts w:ascii="仿宋" w:eastAsia="仿宋" w:hAnsi="仿宋" w:hint="eastAsia"/>
                <w:color w:val="000000" w:themeColor="text1"/>
                <w:szCs w:val="21"/>
              </w:rPr>
              <w:t xml:space="preserve"> 1、三聚氰胺板饰面，台面采用25mmE1级中纤板基材，密度≧700KG/立方米。2、架子采用1.2mm冷轧钢管，侧板为0.8mm厚冷轧钢板；3、金属键盘，加厚三节导轨，键盘两端</w:t>
            </w:r>
            <w:proofErr w:type="gramStart"/>
            <w:r w:rsidRPr="007B1ED2">
              <w:rPr>
                <w:rFonts w:ascii="仿宋" w:eastAsia="仿宋" w:hAnsi="仿宋" w:hint="eastAsia"/>
                <w:color w:val="000000" w:themeColor="text1"/>
                <w:szCs w:val="21"/>
              </w:rPr>
              <w:t>拉条固封</w:t>
            </w:r>
            <w:proofErr w:type="gramEnd"/>
            <w:r w:rsidRPr="007B1ED2">
              <w:rPr>
                <w:rFonts w:ascii="仿宋" w:eastAsia="仿宋" w:hAnsi="仿宋" w:hint="eastAsia"/>
                <w:color w:val="000000" w:themeColor="text1"/>
                <w:szCs w:val="21"/>
              </w:rPr>
              <w:t>。</w:t>
            </w:r>
            <w:r w:rsidR="007B1ED2" w:rsidRPr="007B1ED2">
              <w:rPr>
                <w:rFonts w:ascii="仿宋" w:eastAsia="仿宋" w:hAnsi="仿宋" w:hint="eastAsia"/>
                <w:b/>
                <w:color w:val="000000" w:themeColor="text1"/>
                <w:szCs w:val="21"/>
              </w:rPr>
              <w:t>参与人须提供样板。</w:t>
            </w:r>
            <w:r w:rsidRPr="007B1ED2">
              <w:rPr>
                <w:rFonts w:ascii="仿宋" w:eastAsia="仿宋" w:hAnsi="仿宋" w:hint="eastAsia"/>
                <w:b/>
                <w:color w:val="000000" w:themeColor="text1"/>
                <w:szCs w:val="21"/>
              </w:rPr>
              <w:t>参考图：</w:t>
            </w:r>
          </w:p>
          <w:p w:rsidR="00D3744B" w:rsidRPr="007B1ED2" w:rsidRDefault="00D3744B" w:rsidP="00EA7CDD">
            <w:pPr>
              <w:rPr>
                <w:rFonts w:hAnsi="宋体" w:cs="宋体"/>
                <w:b/>
                <w:color w:val="000000" w:themeColor="text1"/>
                <w:sz w:val="18"/>
                <w:szCs w:val="18"/>
                <w:lang w:bidi="ar"/>
              </w:rPr>
            </w:pPr>
            <w:r w:rsidRPr="007B1ED2">
              <w:rPr>
                <w:rFonts w:ascii="仿宋" w:eastAsia="仿宋" w:hAnsi="仿宋"/>
                <w:b/>
                <w:bCs/>
                <w:noProof/>
                <w:color w:val="000000" w:themeColor="text1"/>
                <w:sz w:val="24"/>
                <w:szCs w:val="24"/>
              </w:rPr>
              <w:drawing>
                <wp:inline distT="0" distB="0" distL="0" distR="0" wp14:anchorId="26C88365" wp14:editId="756592A1">
                  <wp:extent cx="2256790" cy="1153160"/>
                  <wp:effectExtent l="0" t="0" r="0" b="8890"/>
                  <wp:docPr id="8" name="图片 8" descr="C:\Users\ADMINI~1\AppData\Local\Temp\1621393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1621393180(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20578" cy="1236971"/>
                          </a:xfrm>
                          <a:prstGeom prst="rect">
                            <a:avLst/>
                          </a:prstGeom>
                          <a:noFill/>
                          <a:ln>
                            <a:noFill/>
                          </a:ln>
                        </pic:spPr>
                      </pic:pic>
                    </a:graphicData>
                  </a:graphic>
                </wp:inline>
              </w:drawing>
            </w:r>
          </w:p>
        </w:tc>
        <w:tc>
          <w:tcPr>
            <w:tcW w:w="567"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张</w:t>
            </w:r>
          </w:p>
        </w:tc>
        <w:tc>
          <w:tcPr>
            <w:tcW w:w="709"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2325</w:t>
            </w:r>
          </w:p>
        </w:tc>
        <w:tc>
          <w:tcPr>
            <w:tcW w:w="992"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993"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1419" w:type="dxa"/>
            <w:vAlign w:val="center"/>
          </w:tcPr>
          <w:p w:rsidR="00D3744B" w:rsidRPr="007B1ED2" w:rsidRDefault="00D3744B" w:rsidP="00EA7CDD">
            <w:pPr>
              <w:rPr>
                <w:rFonts w:ascii="仿宋" w:eastAsia="仿宋" w:hAnsi="仿宋"/>
                <w:color w:val="000000" w:themeColor="text1"/>
                <w:sz w:val="15"/>
                <w:szCs w:val="15"/>
              </w:rPr>
            </w:pPr>
            <w:r w:rsidRPr="007B1ED2">
              <w:rPr>
                <w:rFonts w:hAnsi="宋体" w:cs="宋体" w:hint="eastAsia"/>
                <w:b/>
                <w:color w:val="000000" w:themeColor="text1"/>
                <w:sz w:val="15"/>
                <w:szCs w:val="15"/>
                <w:lang w:bidi="ar"/>
              </w:rPr>
              <w:t>白云</w:t>
            </w:r>
            <w:r w:rsidRPr="007B1ED2">
              <w:rPr>
                <w:rFonts w:hAnsi="宋体" w:cs="宋体" w:hint="eastAsia"/>
                <w:b/>
                <w:color w:val="000000" w:themeColor="text1"/>
                <w:sz w:val="15"/>
                <w:szCs w:val="15"/>
                <w:lang w:bidi="ar"/>
              </w:rPr>
              <w:t>553</w:t>
            </w:r>
            <w:r w:rsidRPr="007B1ED2">
              <w:rPr>
                <w:rFonts w:hAnsi="宋体" w:cs="宋体" w:hint="eastAsia"/>
                <w:b/>
                <w:color w:val="000000" w:themeColor="text1"/>
                <w:sz w:val="15"/>
                <w:szCs w:val="15"/>
                <w:lang w:bidi="ar"/>
              </w:rPr>
              <w:t>张</w:t>
            </w:r>
            <w:r w:rsidRPr="007B1ED2">
              <w:rPr>
                <w:rFonts w:hAnsi="宋体" w:cs="宋体" w:hint="eastAsia"/>
                <w:b/>
                <w:color w:val="000000" w:themeColor="text1"/>
                <w:sz w:val="15"/>
                <w:szCs w:val="15"/>
                <w:lang w:bidi="ar"/>
              </w:rPr>
              <w:t>：</w:t>
            </w:r>
            <w:r w:rsidRPr="007B1ED2">
              <w:rPr>
                <w:rFonts w:hAnsi="宋体" w:cs="宋体" w:hint="eastAsia"/>
                <w:color w:val="000000" w:themeColor="text1"/>
                <w:sz w:val="15"/>
                <w:szCs w:val="15"/>
                <w:lang w:bidi="ar"/>
              </w:rPr>
              <w:t>西区</w:t>
            </w:r>
            <w:r w:rsidRPr="007B1ED2">
              <w:rPr>
                <w:rFonts w:hAnsi="宋体" w:cs="宋体" w:hint="eastAsia"/>
                <w:color w:val="000000" w:themeColor="text1"/>
                <w:sz w:val="15"/>
                <w:szCs w:val="15"/>
                <w:lang w:bidi="ar"/>
              </w:rPr>
              <w:t>55</w:t>
            </w:r>
            <w:r w:rsidRPr="007B1ED2">
              <w:rPr>
                <w:rFonts w:hAnsi="宋体" w:cs="宋体" w:hint="eastAsia"/>
                <w:color w:val="000000" w:themeColor="text1"/>
                <w:sz w:val="15"/>
                <w:szCs w:val="15"/>
                <w:lang w:bidi="ar"/>
              </w:rPr>
              <w:t>张新建</w:t>
            </w:r>
            <w:proofErr w:type="gramStart"/>
            <w:r w:rsidRPr="007B1ED2">
              <w:rPr>
                <w:rFonts w:hAnsi="宋体" w:cs="宋体" w:hint="eastAsia"/>
                <w:color w:val="000000" w:themeColor="text1"/>
                <w:sz w:val="15"/>
                <w:szCs w:val="15"/>
                <w:lang w:bidi="ar"/>
              </w:rPr>
              <w:t>动漫专业</w:t>
            </w:r>
            <w:proofErr w:type="gramEnd"/>
            <w:r w:rsidRPr="007B1ED2">
              <w:rPr>
                <w:rFonts w:hAnsi="宋体" w:cs="宋体" w:hint="eastAsia"/>
                <w:color w:val="000000" w:themeColor="text1"/>
                <w:sz w:val="15"/>
                <w:szCs w:val="15"/>
                <w:lang w:bidi="ar"/>
              </w:rPr>
              <w:t>机房</w:t>
            </w:r>
            <w:r w:rsidRPr="007B1ED2">
              <w:rPr>
                <w:rFonts w:hAnsi="宋体" w:cs="宋体" w:hint="eastAsia"/>
                <w:color w:val="000000" w:themeColor="text1"/>
                <w:sz w:val="15"/>
                <w:szCs w:val="15"/>
                <w:lang w:bidi="ar"/>
              </w:rPr>
              <w:t>/</w:t>
            </w:r>
            <w:r w:rsidRPr="007B1ED2">
              <w:rPr>
                <w:rFonts w:hAnsi="宋体" w:cs="宋体" w:hint="eastAsia"/>
                <w:b/>
                <w:color w:val="000000" w:themeColor="text1"/>
                <w:sz w:val="15"/>
                <w:szCs w:val="15"/>
                <w:lang w:bidi="ar"/>
              </w:rPr>
              <w:t>北区</w:t>
            </w:r>
            <w:r w:rsidR="00F64076">
              <w:rPr>
                <w:rFonts w:hAnsi="宋体" w:cs="宋体" w:hint="eastAsia"/>
                <w:b/>
                <w:color w:val="000000" w:themeColor="text1"/>
                <w:sz w:val="15"/>
                <w:szCs w:val="15"/>
                <w:lang w:bidi="ar"/>
              </w:rPr>
              <w:t>498</w:t>
            </w:r>
            <w:r w:rsidR="00F64076">
              <w:rPr>
                <w:rFonts w:hAnsi="宋体" w:cs="宋体" w:hint="eastAsia"/>
                <w:b/>
                <w:color w:val="000000" w:themeColor="text1"/>
                <w:sz w:val="15"/>
                <w:szCs w:val="15"/>
                <w:lang w:bidi="ar"/>
              </w:rPr>
              <w:t>张</w:t>
            </w:r>
            <w:r w:rsidRPr="007B1ED2">
              <w:rPr>
                <w:rFonts w:hAnsi="宋体" w:cs="宋体" w:hint="eastAsia"/>
                <w:b/>
                <w:color w:val="000000" w:themeColor="text1"/>
                <w:sz w:val="15"/>
                <w:szCs w:val="15"/>
                <w:lang w:bidi="ar"/>
              </w:rPr>
              <w:t>：</w:t>
            </w:r>
            <w:r w:rsidRPr="007B1ED2">
              <w:rPr>
                <w:rFonts w:ascii="仿宋" w:eastAsia="仿宋" w:hAnsi="仿宋" w:hint="eastAsia"/>
                <w:b/>
                <w:color w:val="000000" w:themeColor="text1"/>
                <w:sz w:val="15"/>
                <w:szCs w:val="15"/>
              </w:rPr>
              <w:t>300张</w:t>
            </w:r>
            <w:r w:rsidRPr="007B1ED2">
              <w:rPr>
                <w:rFonts w:ascii="仿宋" w:eastAsia="仿宋" w:hAnsi="仿宋" w:hint="eastAsia"/>
                <w:color w:val="000000" w:themeColor="text1"/>
                <w:sz w:val="15"/>
                <w:szCs w:val="15"/>
              </w:rPr>
              <w:t>公共计算机实验室/</w:t>
            </w:r>
            <w:r w:rsidRPr="007B1ED2">
              <w:rPr>
                <w:rFonts w:ascii="仿宋" w:eastAsia="仿宋" w:hAnsi="仿宋" w:hint="eastAsia"/>
                <w:b/>
                <w:color w:val="000000" w:themeColor="text1"/>
                <w:sz w:val="15"/>
                <w:szCs w:val="15"/>
              </w:rPr>
              <w:t>144张</w:t>
            </w:r>
            <w:r w:rsidRPr="007B1ED2">
              <w:rPr>
                <w:rFonts w:ascii="仿宋" w:eastAsia="仿宋" w:hAnsi="仿宋" w:hint="eastAsia"/>
                <w:color w:val="000000" w:themeColor="text1"/>
                <w:sz w:val="15"/>
                <w:szCs w:val="15"/>
              </w:rPr>
              <w:t>传媒学院/</w:t>
            </w:r>
            <w:r w:rsidRPr="007B1ED2">
              <w:rPr>
                <w:rFonts w:ascii="仿宋" w:eastAsia="仿宋" w:hAnsi="仿宋" w:hint="eastAsia"/>
                <w:b/>
                <w:color w:val="000000" w:themeColor="text1"/>
                <w:sz w:val="15"/>
                <w:szCs w:val="15"/>
              </w:rPr>
              <w:t>54张</w:t>
            </w:r>
            <w:r w:rsidRPr="007B1ED2">
              <w:rPr>
                <w:rFonts w:ascii="仿宋" w:eastAsia="仿宋" w:hAnsi="仿宋" w:hint="eastAsia"/>
                <w:color w:val="000000" w:themeColor="text1"/>
                <w:sz w:val="15"/>
                <w:szCs w:val="15"/>
              </w:rPr>
              <w:t>数学建模实验室</w:t>
            </w:r>
          </w:p>
          <w:p w:rsidR="00D3744B" w:rsidRPr="007B1ED2" w:rsidRDefault="00D3744B" w:rsidP="00EA7CDD">
            <w:pPr>
              <w:rPr>
                <w:rFonts w:ascii="仿宋" w:eastAsia="仿宋" w:hAnsi="仿宋"/>
                <w:bCs/>
                <w:color w:val="000000" w:themeColor="text1"/>
                <w:sz w:val="15"/>
                <w:szCs w:val="15"/>
              </w:rPr>
            </w:pPr>
            <w:r w:rsidRPr="007B1ED2">
              <w:rPr>
                <w:rFonts w:ascii="仿宋" w:eastAsia="仿宋" w:hAnsi="仿宋" w:hint="eastAsia"/>
                <w:b/>
                <w:color w:val="000000" w:themeColor="text1"/>
                <w:sz w:val="15"/>
                <w:szCs w:val="15"/>
              </w:rPr>
              <w:t>广科院</w:t>
            </w:r>
            <w:r w:rsidRPr="007B1ED2">
              <w:rPr>
                <w:rFonts w:ascii="仿宋" w:eastAsia="仿宋" w:hAnsi="仿宋" w:hint="eastAsia"/>
                <w:b/>
                <w:color w:val="000000" w:themeColor="text1"/>
                <w:sz w:val="15"/>
                <w:szCs w:val="15"/>
              </w:rPr>
              <w:t>1372</w:t>
            </w:r>
            <w:r w:rsidRPr="007B1ED2">
              <w:rPr>
                <w:rFonts w:ascii="仿宋" w:eastAsia="仿宋" w:hAnsi="仿宋" w:hint="eastAsia"/>
                <w:b/>
                <w:color w:val="000000" w:themeColor="text1"/>
                <w:sz w:val="15"/>
                <w:szCs w:val="15"/>
              </w:rPr>
              <w:t>张</w:t>
            </w:r>
            <w:r w:rsidRPr="007B1ED2">
              <w:rPr>
                <w:rFonts w:ascii="仿宋" w:eastAsia="仿宋" w:hAnsi="仿宋" w:hint="eastAsia"/>
                <w:color w:val="000000" w:themeColor="text1"/>
                <w:sz w:val="15"/>
                <w:szCs w:val="15"/>
              </w:rPr>
              <w:t>：</w:t>
            </w:r>
            <w:r w:rsidRPr="007B1ED2">
              <w:rPr>
                <w:rFonts w:ascii="仿宋" w:eastAsia="仿宋" w:hAnsi="仿宋" w:hint="eastAsia"/>
                <w:bCs/>
                <w:color w:val="000000" w:themeColor="text1"/>
                <w:sz w:val="15"/>
                <w:szCs w:val="15"/>
              </w:rPr>
              <w:t>软件工程基础实验室等</w:t>
            </w:r>
          </w:p>
          <w:p w:rsidR="00D3744B" w:rsidRPr="007B1ED2" w:rsidRDefault="00D3744B" w:rsidP="00EA7CDD">
            <w:pPr>
              <w:rPr>
                <w:rFonts w:ascii="仿宋" w:eastAsia="仿宋" w:hAnsi="仿宋" w:cs="宋体"/>
                <w:color w:val="000000" w:themeColor="text1"/>
                <w:sz w:val="18"/>
                <w:szCs w:val="18"/>
                <w:lang w:bidi="ar"/>
              </w:rPr>
            </w:pPr>
            <w:proofErr w:type="gramStart"/>
            <w:r w:rsidRPr="007B1ED2">
              <w:rPr>
                <w:rFonts w:ascii="仿宋" w:eastAsia="仿宋" w:hAnsi="仿宋" w:hint="eastAsia"/>
                <w:b/>
                <w:bCs/>
                <w:color w:val="000000" w:themeColor="text1"/>
                <w:sz w:val="15"/>
                <w:szCs w:val="15"/>
              </w:rPr>
              <w:t>松田职院</w:t>
            </w:r>
            <w:proofErr w:type="gramEnd"/>
            <w:r w:rsidRPr="007B1ED2">
              <w:rPr>
                <w:rFonts w:ascii="仿宋" w:eastAsia="仿宋" w:hAnsi="仿宋" w:hint="eastAsia"/>
                <w:b/>
                <w:bCs/>
                <w:color w:val="000000" w:themeColor="text1"/>
                <w:sz w:val="15"/>
                <w:szCs w:val="15"/>
              </w:rPr>
              <w:t>400张</w:t>
            </w:r>
            <w:r w:rsidRPr="007B1ED2">
              <w:rPr>
                <w:rFonts w:ascii="仿宋" w:eastAsia="仿宋" w:hAnsi="仿宋" w:hint="eastAsia"/>
                <w:bCs/>
                <w:color w:val="000000" w:themeColor="text1"/>
                <w:sz w:val="15"/>
                <w:szCs w:val="15"/>
              </w:rPr>
              <w:t>：计算机基础实训室5间*68张+软件开发与测试实训室60张</w:t>
            </w:r>
          </w:p>
        </w:tc>
      </w:tr>
      <w:tr w:rsidR="007B1ED2" w:rsidTr="007B1ED2">
        <w:trPr>
          <w:trHeight w:val="3105"/>
          <w:jc w:val="center"/>
        </w:trPr>
        <w:tc>
          <w:tcPr>
            <w:tcW w:w="567" w:type="dxa"/>
            <w:vAlign w:val="center"/>
          </w:tcPr>
          <w:p w:rsidR="00D3744B" w:rsidRPr="007B1ED2" w:rsidRDefault="007B1ED2"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4</w:t>
            </w:r>
          </w:p>
        </w:tc>
        <w:tc>
          <w:tcPr>
            <w:tcW w:w="864"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电脑桌3</w:t>
            </w:r>
          </w:p>
        </w:tc>
        <w:tc>
          <w:tcPr>
            <w:tcW w:w="4603" w:type="dxa"/>
            <w:vAlign w:val="center"/>
          </w:tcPr>
          <w:p w:rsidR="00D3744B" w:rsidRPr="007B1ED2" w:rsidRDefault="00D3744B" w:rsidP="00EA7CDD">
            <w:pPr>
              <w:rPr>
                <w:rFonts w:ascii="仿宋" w:eastAsia="仿宋" w:hAnsi="仿宋"/>
                <w:color w:val="000000" w:themeColor="text1"/>
                <w:szCs w:val="21"/>
              </w:rPr>
            </w:pPr>
            <w:r w:rsidRPr="007B1ED2">
              <w:rPr>
                <w:rFonts w:hAnsi="宋体" w:cs="宋体" w:hint="eastAsia"/>
                <w:b/>
                <w:color w:val="000000" w:themeColor="text1"/>
                <w:sz w:val="18"/>
                <w:szCs w:val="18"/>
                <w:lang w:bidi="ar"/>
              </w:rPr>
              <w:t>规格：</w:t>
            </w:r>
            <w:r w:rsidRPr="007B1ED2">
              <w:rPr>
                <w:rFonts w:hAnsi="宋体" w:cs="宋体" w:hint="eastAsia"/>
                <w:b/>
                <w:color w:val="000000" w:themeColor="text1"/>
                <w:sz w:val="18"/>
                <w:szCs w:val="18"/>
                <w:lang w:bidi="ar"/>
              </w:rPr>
              <w:t xml:space="preserve">600*700*750MM </w:t>
            </w:r>
            <w:r w:rsidRPr="007B1ED2">
              <w:rPr>
                <w:rFonts w:hAnsi="宋体" w:cs="宋体" w:hint="eastAsia"/>
                <w:color w:val="000000" w:themeColor="text1"/>
                <w:sz w:val="18"/>
                <w:szCs w:val="18"/>
                <w:lang w:bidi="ar"/>
              </w:rPr>
              <w:t xml:space="preserve"> </w:t>
            </w:r>
            <w:r w:rsidRPr="007B1ED2">
              <w:rPr>
                <w:rFonts w:ascii="仿宋" w:eastAsia="仿宋" w:hAnsi="仿宋" w:hint="eastAsia"/>
                <w:b/>
                <w:color w:val="000000" w:themeColor="text1"/>
                <w:szCs w:val="21"/>
              </w:rPr>
              <w:t>材料：</w:t>
            </w:r>
            <w:r w:rsidRPr="007B1ED2">
              <w:rPr>
                <w:rFonts w:ascii="仿宋" w:eastAsia="仿宋" w:hAnsi="仿宋" w:hint="eastAsia"/>
                <w:color w:val="000000" w:themeColor="text1"/>
                <w:szCs w:val="21"/>
              </w:rPr>
              <w:t>1、三聚氰胺板饰面，台面采用25mmE1级中纤板基材，密度≧700KG/立方米。2、架子≧1.2mm冷轧钢管，侧板为0.8mm厚冷轧钢板;3、金属键盘，加厚三节导轨，键盘两端</w:t>
            </w:r>
            <w:proofErr w:type="gramStart"/>
            <w:r w:rsidRPr="007B1ED2">
              <w:rPr>
                <w:rFonts w:ascii="仿宋" w:eastAsia="仿宋" w:hAnsi="仿宋" w:hint="eastAsia"/>
                <w:color w:val="000000" w:themeColor="text1"/>
                <w:szCs w:val="21"/>
              </w:rPr>
              <w:t>拉条固封</w:t>
            </w:r>
            <w:proofErr w:type="gramEnd"/>
            <w:r w:rsidRPr="007B1ED2">
              <w:rPr>
                <w:rFonts w:ascii="仿宋" w:eastAsia="仿宋" w:hAnsi="仿宋" w:hint="eastAsia"/>
                <w:color w:val="000000" w:themeColor="text1"/>
                <w:szCs w:val="21"/>
              </w:rPr>
              <w:t>。</w:t>
            </w:r>
            <w:r w:rsidRPr="007B1ED2">
              <w:rPr>
                <w:rFonts w:ascii="仿宋" w:eastAsia="仿宋" w:hAnsi="仿宋" w:hint="eastAsia"/>
                <w:b/>
                <w:color w:val="000000" w:themeColor="text1"/>
                <w:szCs w:val="21"/>
              </w:rPr>
              <w:t>参与人须提供样板。参考图：</w:t>
            </w:r>
          </w:p>
          <w:p w:rsidR="00D3744B" w:rsidRPr="007B1ED2" w:rsidRDefault="00D3744B" w:rsidP="00EA7CDD">
            <w:pPr>
              <w:rPr>
                <w:rFonts w:hAnsi="宋体" w:cs="宋体"/>
                <w:b/>
                <w:color w:val="000000" w:themeColor="text1"/>
                <w:sz w:val="18"/>
                <w:szCs w:val="18"/>
                <w:lang w:bidi="ar"/>
              </w:rPr>
            </w:pPr>
            <w:r w:rsidRPr="007B1ED2">
              <w:rPr>
                <w:noProof/>
                <w:color w:val="000000" w:themeColor="text1"/>
              </w:rPr>
              <w:drawing>
                <wp:inline distT="0" distB="0" distL="0" distR="0" wp14:anchorId="4CA4057A" wp14:editId="4B72F961">
                  <wp:extent cx="1505585" cy="97218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5"/>
                          <a:stretch>
                            <a:fillRect/>
                          </a:stretch>
                        </pic:blipFill>
                        <pic:spPr>
                          <a:xfrm>
                            <a:off x="0" y="0"/>
                            <a:ext cx="1507497" cy="973591"/>
                          </a:xfrm>
                          <a:prstGeom prst="rect">
                            <a:avLst/>
                          </a:prstGeom>
                        </pic:spPr>
                      </pic:pic>
                    </a:graphicData>
                  </a:graphic>
                </wp:inline>
              </w:drawing>
            </w:r>
          </w:p>
        </w:tc>
        <w:tc>
          <w:tcPr>
            <w:tcW w:w="567"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张</w:t>
            </w:r>
          </w:p>
        </w:tc>
        <w:tc>
          <w:tcPr>
            <w:tcW w:w="709"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1216</w:t>
            </w:r>
          </w:p>
        </w:tc>
        <w:tc>
          <w:tcPr>
            <w:tcW w:w="992"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993"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1419" w:type="dxa"/>
            <w:vAlign w:val="center"/>
          </w:tcPr>
          <w:p w:rsidR="00D3744B" w:rsidRPr="007B1ED2" w:rsidRDefault="00D3744B" w:rsidP="00EA7CDD">
            <w:pPr>
              <w:rPr>
                <w:rFonts w:hAnsi="宋体" w:cs="宋体"/>
                <w:b/>
                <w:color w:val="000000" w:themeColor="text1"/>
                <w:sz w:val="18"/>
                <w:szCs w:val="18"/>
                <w:lang w:bidi="ar"/>
              </w:rPr>
            </w:pPr>
            <w:r w:rsidRPr="007B1ED2">
              <w:rPr>
                <w:rFonts w:hAnsi="宋体" w:cs="宋体" w:hint="eastAsia"/>
                <w:b/>
                <w:color w:val="000000" w:themeColor="text1"/>
                <w:sz w:val="18"/>
                <w:szCs w:val="18"/>
                <w:lang w:bidi="ar"/>
              </w:rPr>
              <w:t>白云学院</w:t>
            </w:r>
            <w:r w:rsidRPr="007B1ED2">
              <w:rPr>
                <w:rFonts w:hAnsi="宋体" w:cs="宋体" w:hint="eastAsia"/>
                <w:b/>
                <w:color w:val="000000" w:themeColor="text1"/>
                <w:sz w:val="18"/>
                <w:szCs w:val="18"/>
                <w:lang w:bidi="ar"/>
              </w:rPr>
              <w:t>：</w:t>
            </w:r>
            <w:r w:rsidRPr="007B1ED2">
              <w:rPr>
                <w:rFonts w:ascii="仿宋" w:eastAsia="仿宋" w:hAnsi="仿宋" w:hint="eastAsia"/>
                <w:b/>
                <w:color w:val="000000" w:themeColor="text1"/>
                <w:sz w:val="21"/>
                <w:szCs w:val="21"/>
              </w:rPr>
              <w:t>96张</w:t>
            </w:r>
            <w:r w:rsidRPr="007B1ED2">
              <w:rPr>
                <w:rFonts w:ascii="仿宋" w:eastAsia="仿宋" w:hAnsi="仿宋" w:hint="eastAsia"/>
                <w:color w:val="000000" w:themeColor="text1"/>
                <w:sz w:val="21"/>
                <w:szCs w:val="21"/>
              </w:rPr>
              <w:t>传媒学院/</w:t>
            </w:r>
            <w:r w:rsidRPr="007B1ED2">
              <w:rPr>
                <w:rFonts w:ascii="仿宋" w:eastAsia="仿宋" w:hAnsi="仿宋" w:hint="eastAsia"/>
                <w:b/>
                <w:color w:val="000000" w:themeColor="text1"/>
                <w:sz w:val="21"/>
                <w:szCs w:val="21"/>
              </w:rPr>
              <w:t>397张</w:t>
            </w:r>
            <w:r w:rsidRPr="007B1ED2">
              <w:rPr>
                <w:rFonts w:ascii="仿宋" w:eastAsia="仿宋" w:hAnsi="仿宋" w:hint="eastAsia"/>
                <w:color w:val="000000" w:themeColor="text1"/>
                <w:sz w:val="21"/>
                <w:szCs w:val="21"/>
              </w:rPr>
              <w:t>艺术设计学院/</w:t>
            </w:r>
            <w:r w:rsidRPr="007B1ED2">
              <w:rPr>
                <w:rFonts w:ascii="仿宋" w:eastAsia="仿宋" w:hAnsi="仿宋" w:hint="eastAsia"/>
                <w:b/>
                <w:color w:val="000000" w:themeColor="text1"/>
                <w:sz w:val="18"/>
                <w:szCs w:val="18"/>
              </w:rPr>
              <w:t>723张</w:t>
            </w:r>
            <w:r w:rsidRPr="007B1ED2">
              <w:rPr>
                <w:rFonts w:ascii="仿宋" w:eastAsia="仿宋" w:hAnsi="仿宋" w:hint="eastAsia"/>
                <w:color w:val="000000" w:themeColor="text1"/>
                <w:sz w:val="18"/>
                <w:szCs w:val="18"/>
              </w:rPr>
              <w:t>建筑学院</w:t>
            </w:r>
          </w:p>
        </w:tc>
      </w:tr>
      <w:tr w:rsidR="007B1ED2" w:rsidTr="007B1ED2">
        <w:trPr>
          <w:trHeight w:val="2254"/>
          <w:jc w:val="center"/>
        </w:trPr>
        <w:tc>
          <w:tcPr>
            <w:tcW w:w="567" w:type="dxa"/>
            <w:vAlign w:val="center"/>
          </w:tcPr>
          <w:p w:rsidR="00D3744B" w:rsidRPr="007B1ED2" w:rsidRDefault="007B1ED2"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5</w:t>
            </w:r>
          </w:p>
        </w:tc>
        <w:tc>
          <w:tcPr>
            <w:tcW w:w="864"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电脑桌</w:t>
            </w:r>
          </w:p>
        </w:tc>
        <w:tc>
          <w:tcPr>
            <w:tcW w:w="4603" w:type="dxa"/>
            <w:vAlign w:val="center"/>
          </w:tcPr>
          <w:p w:rsidR="00D3744B" w:rsidRPr="007B1ED2" w:rsidRDefault="00D3744B" w:rsidP="00EA7CDD">
            <w:pPr>
              <w:rPr>
                <w:rFonts w:ascii="仿宋" w:eastAsia="仿宋" w:hAnsi="仿宋"/>
                <w:color w:val="000000" w:themeColor="text1"/>
                <w:szCs w:val="21"/>
              </w:rPr>
            </w:pPr>
            <w:r w:rsidRPr="007B1ED2">
              <w:rPr>
                <w:rFonts w:hAnsi="宋体" w:cs="宋体" w:hint="eastAsia"/>
                <w:b/>
                <w:color w:val="000000" w:themeColor="text1"/>
                <w:sz w:val="18"/>
                <w:szCs w:val="18"/>
                <w:lang w:bidi="ar"/>
              </w:rPr>
              <w:t>规格：</w:t>
            </w:r>
            <w:r w:rsidRPr="007B1ED2">
              <w:rPr>
                <w:rFonts w:hAnsi="宋体" w:cs="宋体" w:hint="eastAsia"/>
                <w:b/>
                <w:color w:val="000000" w:themeColor="text1"/>
                <w:sz w:val="18"/>
                <w:szCs w:val="18"/>
                <w:lang w:bidi="ar"/>
              </w:rPr>
              <w:t>1000*600*750MM</w:t>
            </w:r>
            <w:r w:rsidRPr="007B1ED2">
              <w:rPr>
                <w:rFonts w:ascii="仿宋" w:eastAsia="仿宋" w:hAnsi="仿宋" w:hint="eastAsia"/>
                <w:b/>
                <w:color w:val="000000" w:themeColor="text1"/>
                <w:szCs w:val="21"/>
              </w:rPr>
              <w:t xml:space="preserve"> 材料：</w:t>
            </w:r>
            <w:r w:rsidRPr="007B1ED2">
              <w:rPr>
                <w:rFonts w:ascii="仿宋" w:eastAsia="仿宋" w:hAnsi="仿宋" w:hint="eastAsia"/>
                <w:color w:val="000000" w:themeColor="text1"/>
                <w:szCs w:val="21"/>
              </w:rPr>
              <w:t>1、三聚氰胺板饰面，台面采用25mmE1级中纤板基材，密度≧700KG/立方米。2、架子采用1.2mm冷轧钢管，侧板为0.8mm厚冷轧钢板； 3、金属键盘，加厚三节导轨，键盘两端</w:t>
            </w:r>
            <w:proofErr w:type="gramStart"/>
            <w:r w:rsidRPr="007B1ED2">
              <w:rPr>
                <w:rFonts w:ascii="仿宋" w:eastAsia="仿宋" w:hAnsi="仿宋" w:hint="eastAsia"/>
                <w:color w:val="000000" w:themeColor="text1"/>
                <w:szCs w:val="21"/>
              </w:rPr>
              <w:t>拉条固封</w:t>
            </w:r>
            <w:proofErr w:type="gramEnd"/>
            <w:r w:rsidRPr="007B1ED2">
              <w:rPr>
                <w:rFonts w:ascii="仿宋" w:eastAsia="仿宋" w:hAnsi="仿宋" w:hint="eastAsia"/>
                <w:color w:val="000000" w:themeColor="text1"/>
                <w:szCs w:val="21"/>
              </w:rPr>
              <w:t>。参考图：</w:t>
            </w:r>
          </w:p>
          <w:p w:rsidR="00D3744B" w:rsidRPr="007B1ED2" w:rsidRDefault="00D3744B" w:rsidP="00EA7CDD">
            <w:pPr>
              <w:rPr>
                <w:rFonts w:hAnsi="宋体" w:cs="宋体"/>
                <w:b/>
                <w:color w:val="000000" w:themeColor="text1"/>
                <w:sz w:val="18"/>
                <w:szCs w:val="18"/>
                <w:lang w:bidi="ar"/>
              </w:rPr>
            </w:pPr>
            <w:r w:rsidRPr="007B1ED2">
              <w:rPr>
                <w:rFonts w:ascii="仿宋" w:eastAsia="仿宋" w:hAnsi="仿宋"/>
                <w:b/>
                <w:noProof/>
                <w:color w:val="000000" w:themeColor="text1"/>
                <w:sz w:val="32"/>
                <w:szCs w:val="32"/>
              </w:rPr>
              <w:drawing>
                <wp:inline distT="0" distB="0" distL="0" distR="0" wp14:anchorId="6D744E84" wp14:editId="21F5043B">
                  <wp:extent cx="981075" cy="1081169"/>
                  <wp:effectExtent l="0" t="0" r="0" b="5080"/>
                  <wp:docPr id="90" name="图片 90" descr="C:\Users\ADMINI~1\AppData\Local\Temp\16195063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C:\Users\ADMINI~1\AppData\Local\Temp\1619506361(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86418" cy="1087057"/>
                          </a:xfrm>
                          <a:prstGeom prst="rect">
                            <a:avLst/>
                          </a:prstGeom>
                          <a:noFill/>
                          <a:ln>
                            <a:noFill/>
                          </a:ln>
                        </pic:spPr>
                      </pic:pic>
                    </a:graphicData>
                  </a:graphic>
                </wp:inline>
              </w:drawing>
            </w:r>
          </w:p>
        </w:tc>
        <w:tc>
          <w:tcPr>
            <w:tcW w:w="567"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张</w:t>
            </w:r>
          </w:p>
        </w:tc>
        <w:tc>
          <w:tcPr>
            <w:tcW w:w="709"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38</w:t>
            </w:r>
          </w:p>
        </w:tc>
        <w:tc>
          <w:tcPr>
            <w:tcW w:w="992"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993"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1419" w:type="dxa"/>
            <w:vAlign w:val="center"/>
          </w:tcPr>
          <w:p w:rsidR="00D3744B" w:rsidRPr="007B1ED2" w:rsidRDefault="00D3744B" w:rsidP="00EA7CDD">
            <w:pPr>
              <w:rPr>
                <w:rFonts w:hAnsi="宋体" w:cs="宋体"/>
                <w:b/>
                <w:color w:val="000000" w:themeColor="text1"/>
                <w:sz w:val="18"/>
                <w:szCs w:val="18"/>
                <w:lang w:bidi="ar"/>
              </w:rPr>
            </w:pPr>
            <w:r w:rsidRPr="007B1ED2">
              <w:rPr>
                <w:rFonts w:ascii="仿宋" w:eastAsia="仿宋" w:hAnsi="仿宋" w:hint="eastAsia"/>
                <w:color w:val="000000" w:themeColor="text1"/>
                <w:szCs w:val="21"/>
              </w:rPr>
              <w:t>白云学院：</w:t>
            </w:r>
            <w:r w:rsidRPr="007B1ED2">
              <w:rPr>
                <w:rFonts w:ascii="仿宋" w:eastAsia="仿宋" w:hAnsi="仿宋" w:hint="eastAsia"/>
                <w:color w:val="000000" w:themeColor="text1"/>
                <w:szCs w:val="21"/>
              </w:rPr>
              <w:t>艺术设计学院：创意工作室</w:t>
            </w:r>
            <w:r w:rsidRPr="007B1ED2">
              <w:rPr>
                <w:rFonts w:ascii="仿宋" w:eastAsia="仿宋" w:hAnsi="仿宋" w:hint="eastAsia"/>
                <w:b/>
                <w:color w:val="000000" w:themeColor="text1"/>
                <w:szCs w:val="21"/>
              </w:rPr>
              <w:t>12张</w:t>
            </w:r>
            <w:r w:rsidRPr="007B1ED2">
              <w:rPr>
                <w:rFonts w:ascii="仿宋" w:eastAsia="仿宋" w:hAnsi="仿宋" w:hint="eastAsia"/>
                <w:color w:val="000000" w:themeColor="text1"/>
                <w:szCs w:val="21"/>
              </w:rPr>
              <w:t>/项目工作1-2室</w:t>
            </w:r>
            <w:r w:rsidRPr="007B1ED2">
              <w:rPr>
                <w:rFonts w:ascii="仿宋" w:eastAsia="仿宋" w:hAnsi="仿宋" w:hint="eastAsia"/>
                <w:b/>
                <w:color w:val="000000" w:themeColor="text1"/>
                <w:szCs w:val="21"/>
              </w:rPr>
              <w:t>26张</w:t>
            </w:r>
          </w:p>
        </w:tc>
      </w:tr>
      <w:tr w:rsidR="007B1ED2" w:rsidTr="007B1ED2">
        <w:trPr>
          <w:trHeight w:val="2254"/>
          <w:jc w:val="center"/>
        </w:trPr>
        <w:tc>
          <w:tcPr>
            <w:tcW w:w="567" w:type="dxa"/>
            <w:vAlign w:val="center"/>
          </w:tcPr>
          <w:p w:rsidR="00D3744B" w:rsidRDefault="007B1ED2" w:rsidP="00EA7CDD">
            <w:pPr>
              <w:jc w:val="center"/>
              <w:rPr>
                <w:rFonts w:ascii="仿宋" w:eastAsia="仿宋" w:hAnsi="仿宋"/>
                <w:b/>
                <w:bCs/>
                <w:sz w:val="24"/>
                <w:szCs w:val="24"/>
              </w:rPr>
            </w:pPr>
            <w:r>
              <w:rPr>
                <w:rFonts w:ascii="仿宋" w:eastAsia="仿宋" w:hAnsi="仿宋" w:hint="eastAsia"/>
                <w:bCs/>
                <w:sz w:val="24"/>
                <w:szCs w:val="24"/>
              </w:rPr>
              <w:t>6</w:t>
            </w:r>
          </w:p>
        </w:tc>
        <w:tc>
          <w:tcPr>
            <w:tcW w:w="864" w:type="dxa"/>
            <w:vAlign w:val="center"/>
          </w:tcPr>
          <w:p w:rsidR="00D3744B" w:rsidRDefault="00D3744B" w:rsidP="00EA7CDD">
            <w:pPr>
              <w:jc w:val="center"/>
              <w:rPr>
                <w:rFonts w:ascii="仿宋" w:eastAsia="仿宋" w:hAnsi="仿宋"/>
                <w:b/>
                <w:bCs/>
                <w:sz w:val="24"/>
                <w:szCs w:val="24"/>
              </w:rPr>
            </w:pPr>
            <w:r>
              <w:rPr>
                <w:rFonts w:ascii="仿宋" w:eastAsia="仿宋" w:hAnsi="仿宋" w:hint="eastAsia"/>
                <w:bCs/>
                <w:sz w:val="24"/>
                <w:szCs w:val="24"/>
              </w:rPr>
              <w:t>电脑桌4</w:t>
            </w:r>
          </w:p>
        </w:tc>
        <w:tc>
          <w:tcPr>
            <w:tcW w:w="4603" w:type="dxa"/>
            <w:vAlign w:val="center"/>
          </w:tcPr>
          <w:p w:rsidR="00D3744B" w:rsidRDefault="00D3744B" w:rsidP="00EA7CDD">
            <w:pPr>
              <w:rPr>
                <w:rFonts w:ascii="仿宋" w:eastAsia="仿宋" w:hAnsi="仿宋"/>
                <w:szCs w:val="21"/>
              </w:rPr>
            </w:pPr>
            <w:r>
              <w:rPr>
                <w:rFonts w:hAnsi="宋体" w:cs="宋体" w:hint="eastAsia"/>
                <w:b/>
                <w:color w:val="000000"/>
                <w:sz w:val="18"/>
                <w:szCs w:val="18"/>
                <w:lang w:bidi="ar"/>
              </w:rPr>
              <w:t>规格：</w:t>
            </w:r>
            <w:r>
              <w:rPr>
                <w:rFonts w:hAnsi="宋体" w:cs="宋体" w:hint="eastAsia"/>
                <w:b/>
                <w:color w:val="000000"/>
                <w:sz w:val="18"/>
                <w:szCs w:val="18"/>
                <w:lang w:bidi="ar"/>
              </w:rPr>
              <w:t xml:space="preserve">800*600*750MM  </w:t>
            </w:r>
            <w:r>
              <w:rPr>
                <w:rFonts w:hAnsi="宋体" w:cs="宋体" w:hint="eastAsia"/>
                <w:b/>
                <w:color w:val="000000"/>
                <w:sz w:val="18"/>
                <w:szCs w:val="18"/>
                <w:lang w:bidi="ar"/>
              </w:rPr>
              <w:t>材料：</w:t>
            </w:r>
            <w:r>
              <w:rPr>
                <w:rFonts w:hAnsi="宋体" w:cs="宋体" w:hint="eastAsia"/>
                <w:color w:val="000000"/>
                <w:sz w:val="18"/>
                <w:szCs w:val="18"/>
                <w:lang w:bidi="ar"/>
              </w:rPr>
              <w:t>1</w:t>
            </w:r>
            <w:r>
              <w:rPr>
                <w:rFonts w:ascii="仿宋" w:eastAsia="仿宋" w:hAnsi="仿宋" w:hint="eastAsia"/>
                <w:szCs w:val="21"/>
              </w:rPr>
              <w:t>、三聚氰胺板饰面，台面采用25mmE1级中纤板基材，密度≧700KG/立方米。2、架子采用1.2mm冷轧钢管，侧板为0.8mm厚冷轧钢板；3、金属键盘，加厚三节导轨，键盘两端</w:t>
            </w:r>
            <w:proofErr w:type="gramStart"/>
            <w:r>
              <w:rPr>
                <w:rFonts w:ascii="仿宋" w:eastAsia="仿宋" w:hAnsi="仿宋" w:hint="eastAsia"/>
                <w:szCs w:val="21"/>
              </w:rPr>
              <w:t>拉条固封</w:t>
            </w:r>
            <w:proofErr w:type="gramEnd"/>
            <w:r>
              <w:rPr>
                <w:rFonts w:ascii="仿宋" w:eastAsia="仿宋" w:hAnsi="仿宋" w:hint="eastAsia"/>
                <w:szCs w:val="21"/>
              </w:rPr>
              <w:t>。参考图：</w:t>
            </w:r>
          </w:p>
          <w:p w:rsidR="00D3744B" w:rsidRDefault="00D3744B" w:rsidP="00EA7CDD">
            <w:pPr>
              <w:rPr>
                <w:rFonts w:ascii="仿宋" w:eastAsia="仿宋" w:hAnsi="仿宋"/>
                <w:b/>
                <w:bCs/>
                <w:sz w:val="24"/>
                <w:szCs w:val="24"/>
              </w:rPr>
            </w:pPr>
            <w:r>
              <w:rPr>
                <w:rFonts w:ascii="仿宋" w:eastAsia="仿宋" w:hAnsi="仿宋"/>
                <w:b/>
                <w:noProof/>
                <w:sz w:val="32"/>
                <w:szCs w:val="32"/>
              </w:rPr>
              <w:drawing>
                <wp:inline distT="0" distB="0" distL="0" distR="0" wp14:anchorId="7363E67F" wp14:editId="5A8E8362">
                  <wp:extent cx="623570" cy="873760"/>
                  <wp:effectExtent l="0" t="0" r="5080" b="2540"/>
                  <wp:docPr id="92" name="图片 92" descr="C:\Users\ADMINI~1\AppData\Local\Temp\16195063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C:\Users\ADMINI~1\AppData\Local\Temp\1619506361(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32657" cy="886566"/>
                          </a:xfrm>
                          <a:prstGeom prst="rect">
                            <a:avLst/>
                          </a:prstGeom>
                          <a:noFill/>
                          <a:ln>
                            <a:noFill/>
                          </a:ln>
                        </pic:spPr>
                      </pic:pic>
                    </a:graphicData>
                  </a:graphic>
                </wp:inline>
              </w:drawing>
            </w:r>
          </w:p>
        </w:tc>
        <w:tc>
          <w:tcPr>
            <w:tcW w:w="567" w:type="dxa"/>
            <w:vAlign w:val="center"/>
          </w:tcPr>
          <w:p w:rsidR="00D3744B" w:rsidRDefault="00D3744B" w:rsidP="00EA7CDD">
            <w:pPr>
              <w:jc w:val="center"/>
              <w:rPr>
                <w:rFonts w:ascii="仿宋" w:eastAsia="仿宋" w:hAnsi="仿宋"/>
                <w:b/>
                <w:bCs/>
                <w:sz w:val="24"/>
                <w:szCs w:val="24"/>
              </w:rPr>
            </w:pPr>
            <w:r>
              <w:rPr>
                <w:rFonts w:ascii="仿宋" w:eastAsia="仿宋" w:hAnsi="仿宋" w:hint="eastAsia"/>
                <w:bCs/>
                <w:sz w:val="24"/>
                <w:szCs w:val="24"/>
              </w:rPr>
              <w:t>张</w:t>
            </w:r>
          </w:p>
        </w:tc>
        <w:tc>
          <w:tcPr>
            <w:tcW w:w="709" w:type="dxa"/>
            <w:vAlign w:val="center"/>
          </w:tcPr>
          <w:p w:rsidR="00D3744B" w:rsidRDefault="00D3744B" w:rsidP="00EA7CDD">
            <w:pPr>
              <w:jc w:val="center"/>
              <w:rPr>
                <w:rFonts w:ascii="仿宋" w:eastAsia="仿宋" w:hAnsi="仿宋"/>
                <w:b/>
                <w:bCs/>
                <w:sz w:val="24"/>
                <w:szCs w:val="24"/>
              </w:rPr>
            </w:pPr>
            <w:r>
              <w:rPr>
                <w:rFonts w:ascii="仿宋" w:eastAsia="仿宋" w:hAnsi="仿宋" w:hint="eastAsia"/>
                <w:bCs/>
                <w:sz w:val="24"/>
                <w:szCs w:val="24"/>
              </w:rPr>
              <w:t>15</w:t>
            </w:r>
          </w:p>
        </w:tc>
        <w:tc>
          <w:tcPr>
            <w:tcW w:w="992" w:type="dxa"/>
            <w:vAlign w:val="center"/>
          </w:tcPr>
          <w:p w:rsidR="00D3744B" w:rsidRDefault="00D3744B" w:rsidP="00EA7CDD">
            <w:pPr>
              <w:rPr>
                <w:rFonts w:ascii="仿宋" w:eastAsia="仿宋" w:hAnsi="仿宋"/>
                <w:b/>
                <w:bCs/>
                <w:sz w:val="24"/>
                <w:szCs w:val="24"/>
              </w:rPr>
            </w:pPr>
          </w:p>
        </w:tc>
        <w:tc>
          <w:tcPr>
            <w:tcW w:w="993" w:type="dxa"/>
            <w:vAlign w:val="center"/>
          </w:tcPr>
          <w:p w:rsidR="00D3744B" w:rsidRDefault="00D3744B" w:rsidP="00EA7CDD">
            <w:pPr>
              <w:rPr>
                <w:rFonts w:ascii="仿宋" w:eastAsia="仿宋" w:hAnsi="仿宋"/>
                <w:b/>
                <w:bCs/>
                <w:sz w:val="24"/>
                <w:szCs w:val="24"/>
              </w:rPr>
            </w:pPr>
          </w:p>
        </w:tc>
        <w:tc>
          <w:tcPr>
            <w:tcW w:w="1419" w:type="dxa"/>
            <w:vAlign w:val="center"/>
          </w:tcPr>
          <w:p w:rsidR="00D3744B" w:rsidRDefault="00D3744B" w:rsidP="00EA7CDD">
            <w:pPr>
              <w:rPr>
                <w:rFonts w:ascii="仿宋" w:eastAsia="仿宋" w:hAnsi="仿宋"/>
                <w:b/>
                <w:bCs/>
                <w:sz w:val="24"/>
                <w:szCs w:val="24"/>
              </w:rPr>
            </w:pPr>
            <w:r>
              <w:rPr>
                <w:rFonts w:ascii="仿宋" w:eastAsia="仿宋" w:hAnsi="仿宋" w:hint="eastAsia"/>
                <w:szCs w:val="21"/>
              </w:rPr>
              <w:t>白云学院：</w:t>
            </w:r>
            <w:r>
              <w:rPr>
                <w:rFonts w:ascii="仿宋" w:eastAsia="仿宋" w:hAnsi="仿宋" w:hint="eastAsia"/>
                <w:szCs w:val="21"/>
              </w:rPr>
              <w:t>包装与印刷实验室</w:t>
            </w:r>
            <w:r>
              <w:rPr>
                <w:rFonts w:ascii="仿宋" w:eastAsia="仿宋" w:hAnsi="仿宋" w:hint="eastAsia"/>
                <w:b/>
                <w:szCs w:val="21"/>
              </w:rPr>
              <w:t>10张</w:t>
            </w:r>
            <w:r>
              <w:rPr>
                <w:rFonts w:ascii="仿宋" w:eastAsia="仿宋" w:hAnsi="仿宋" w:hint="eastAsia"/>
                <w:szCs w:val="21"/>
              </w:rPr>
              <w:t>/鞋靴与皮具工艺实验室</w:t>
            </w:r>
            <w:r>
              <w:rPr>
                <w:rFonts w:ascii="仿宋" w:eastAsia="仿宋" w:hAnsi="仿宋" w:hint="eastAsia"/>
                <w:b/>
                <w:szCs w:val="21"/>
              </w:rPr>
              <w:t>5张</w:t>
            </w:r>
          </w:p>
        </w:tc>
      </w:tr>
      <w:tr w:rsidR="007B1ED2" w:rsidTr="007B1ED2">
        <w:trPr>
          <w:trHeight w:val="2670"/>
          <w:jc w:val="center"/>
        </w:trPr>
        <w:tc>
          <w:tcPr>
            <w:tcW w:w="567" w:type="dxa"/>
            <w:vAlign w:val="center"/>
          </w:tcPr>
          <w:p w:rsidR="00D3744B" w:rsidRPr="007B1ED2" w:rsidRDefault="007B1ED2"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7</w:t>
            </w:r>
          </w:p>
        </w:tc>
        <w:tc>
          <w:tcPr>
            <w:tcW w:w="864" w:type="dxa"/>
            <w:vAlign w:val="center"/>
          </w:tcPr>
          <w:p w:rsidR="00D3744B" w:rsidRPr="007B1ED2" w:rsidRDefault="00D3744B" w:rsidP="00EA7CDD">
            <w:pPr>
              <w:rPr>
                <w:rFonts w:ascii="仿宋" w:eastAsia="仿宋" w:hAnsi="仿宋"/>
                <w:bCs/>
                <w:color w:val="000000" w:themeColor="text1"/>
                <w:sz w:val="24"/>
                <w:szCs w:val="24"/>
              </w:rPr>
            </w:pPr>
            <w:r w:rsidRPr="007B1ED2">
              <w:rPr>
                <w:rFonts w:ascii="仿宋" w:eastAsia="仿宋" w:hAnsi="仿宋" w:hint="eastAsia"/>
                <w:color w:val="000000" w:themeColor="text1"/>
                <w:szCs w:val="21"/>
              </w:rPr>
              <w:t>电脑桌5</w:t>
            </w:r>
          </w:p>
        </w:tc>
        <w:tc>
          <w:tcPr>
            <w:tcW w:w="4603" w:type="dxa"/>
            <w:vAlign w:val="center"/>
          </w:tcPr>
          <w:p w:rsidR="00D3744B" w:rsidRPr="007B1ED2" w:rsidRDefault="00D3744B" w:rsidP="00EA7CDD">
            <w:pPr>
              <w:rPr>
                <w:rFonts w:ascii="仿宋" w:eastAsia="仿宋" w:hAnsi="仿宋"/>
                <w:color w:val="000000" w:themeColor="text1"/>
                <w:szCs w:val="21"/>
              </w:rPr>
            </w:pPr>
            <w:r w:rsidRPr="007B1ED2">
              <w:rPr>
                <w:rFonts w:hAnsi="宋体" w:cs="宋体" w:hint="eastAsia"/>
                <w:b/>
                <w:color w:val="000000" w:themeColor="text1"/>
                <w:sz w:val="18"/>
                <w:szCs w:val="18"/>
                <w:lang w:bidi="ar"/>
              </w:rPr>
              <w:t>规格：</w:t>
            </w:r>
            <w:r w:rsidRPr="007B1ED2">
              <w:rPr>
                <w:rFonts w:hAnsi="宋体" w:cs="宋体" w:hint="eastAsia"/>
                <w:b/>
                <w:color w:val="000000" w:themeColor="text1"/>
                <w:sz w:val="18"/>
                <w:szCs w:val="18"/>
                <w:lang w:bidi="ar"/>
              </w:rPr>
              <w:t xml:space="preserve">600*700*750MM  </w:t>
            </w:r>
            <w:r w:rsidRPr="007B1ED2">
              <w:rPr>
                <w:rFonts w:hAnsi="宋体" w:cs="宋体" w:hint="eastAsia"/>
                <w:b/>
                <w:color w:val="000000" w:themeColor="text1"/>
                <w:sz w:val="18"/>
                <w:szCs w:val="18"/>
                <w:lang w:bidi="ar"/>
              </w:rPr>
              <w:t>材料：</w:t>
            </w:r>
            <w:r w:rsidRPr="007B1ED2">
              <w:rPr>
                <w:rFonts w:ascii="仿宋" w:eastAsia="仿宋" w:hAnsi="仿宋" w:hint="eastAsia"/>
                <w:color w:val="000000" w:themeColor="text1"/>
                <w:szCs w:val="21"/>
              </w:rPr>
              <w:t>三聚氰胺板饰面，台面采用25mm，其他采用16mmE1级中纤板基材。架子采用40*40*1.2mm厚冷轧钢管。不含插座。</w:t>
            </w:r>
            <w:r w:rsidR="002F21C4" w:rsidRPr="007B1ED2">
              <w:rPr>
                <w:rFonts w:ascii="仿宋" w:eastAsia="仿宋" w:hAnsi="仿宋" w:hint="eastAsia"/>
                <w:b/>
                <w:color w:val="000000" w:themeColor="text1"/>
                <w:szCs w:val="21"/>
              </w:rPr>
              <w:t>参与人须提供样板</w:t>
            </w:r>
            <w:bookmarkStart w:id="49" w:name="_GoBack"/>
            <w:bookmarkEnd w:id="49"/>
            <w:r w:rsidR="007B1ED2" w:rsidRPr="007B1ED2">
              <w:rPr>
                <w:rFonts w:ascii="仿宋" w:eastAsia="仿宋" w:hAnsi="仿宋" w:hint="eastAsia"/>
                <w:b/>
                <w:color w:val="000000" w:themeColor="text1"/>
                <w:szCs w:val="21"/>
              </w:rPr>
              <w:t>。</w:t>
            </w:r>
            <w:r w:rsidRPr="007B1ED2">
              <w:rPr>
                <w:rFonts w:ascii="仿宋" w:eastAsia="仿宋" w:hAnsi="仿宋" w:hint="eastAsia"/>
                <w:color w:val="000000" w:themeColor="text1"/>
                <w:szCs w:val="21"/>
              </w:rPr>
              <w:t>参考图：</w:t>
            </w:r>
          </w:p>
          <w:p w:rsidR="00D3744B" w:rsidRPr="007B1ED2" w:rsidRDefault="00D3744B" w:rsidP="00EA7CDD">
            <w:pPr>
              <w:rPr>
                <w:rFonts w:ascii="仿宋" w:eastAsia="仿宋" w:hAnsi="仿宋"/>
                <w:color w:val="000000" w:themeColor="text1"/>
                <w:szCs w:val="21"/>
              </w:rPr>
            </w:pPr>
            <w:r w:rsidRPr="007B1ED2">
              <w:rPr>
                <w:rFonts w:ascii="仿宋" w:eastAsia="仿宋" w:hAnsi="仿宋"/>
                <w:noProof/>
                <w:color w:val="000000" w:themeColor="text1"/>
                <w:szCs w:val="21"/>
              </w:rPr>
              <w:drawing>
                <wp:inline distT="0" distB="0" distL="0" distR="0" wp14:anchorId="67AF70A5" wp14:editId="508167D2">
                  <wp:extent cx="1864548" cy="847704"/>
                  <wp:effectExtent l="0" t="0" r="2540" b="0"/>
                  <wp:docPr id="65" name="图片 65" descr="C:\Users\ADMINI~1\AppData\Local\Temp\16218552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C:\Users\ADMINI~1\AppData\Local\Temp\162185527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75399" cy="852638"/>
                          </a:xfrm>
                          <a:prstGeom prst="rect">
                            <a:avLst/>
                          </a:prstGeom>
                          <a:noFill/>
                          <a:ln>
                            <a:noFill/>
                          </a:ln>
                        </pic:spPr>
                      </pic:pic>
                    </a:graphicData>
                  </a:graphic>
                </wp:inline>
              </w:drawing>
            </w:r>
          </w:p>
        </w:tc>
        <w:tc>
          <w:tcPr>
            <w:tcW w:w="567" w:type="dxa"/>
            <w:vAlign w:val="center"/>
          </w:tcPr>
          <w:p w:rsidR="00D3744B" w:rsidRPr="007B1ED2" w:rsidRDefault="00D3744B" w:rsidP="00EA7CDD">
            <w:pPr>
              <w:ind w:firstLineChars="50" w:firstLine="110"/>
              <w:rPr>
                <w:rFonts w:ascii="仿宋" w:eastAsia="仿宋" w:hAnsi="仿宋"/>
                <w:bCs/>
                <w:color w:val="000000" w:themeColor="text1"/>
                <w:sz w:val="24"/>
                <w:szCs w:val="24"/>
              </w:rPr>
            </w:pPr>
            <w:r w:rsidRPr="007B1ED2">
              <w:rPr>
                <w:rFonts w:ascii="仿宋" w:eastAsia="仿宋" w:hAnsi="仿宋" w:hint="eastAsia"/>
                <w:color w:val="000000" w:themeColor="text1"/>
                <w:szCs w:val="21"/>
              </w:rPr>
              <w:t>张</w:t>
            </w:r>
          </w:p>
        </w:tc>
        <w:tc>
          <w:tcPr>
            <w:tcW w:w="709"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300</w:t>
            </w:r>
          </w:p>
        </w:tc>
        <w:tc>
          <w:tcPr>
            <w:tcW w:w="992" w:type="dxa"/>
            <w:vAlign w:val="center"/>
          </w:tcPr>
          <w:p w:rsidR="00D3744B" w:rsidRPr="007B1ED2" w:rsidRDefault="00D3744B" w:rsidP="00EA7CDD">
            <w:pPr>
              <w:rPr>
                <w:rFonts w:ascii="仿宋" w:eastAsia="仿宋" w:hAnsi="仿宋"/>
                <w:b/>
                <w:bCs/>
                <w:color w:val="000000" w:themeColor="text1"/>
                <w:sz w:val="24"/>
                <w:szCs w:val="24"/>
              </w:rPr>
            </w:pPr>
          </w:p>
        </w:tc>
        <w:tc>
          <w:tcPr>
            <w:tcW w:w="993" w:type="dxa"/>
            <w:vAlign w:val="center"/>
          </w:tcPr>
          <w:p w:rsidR="00D3744B" w:rsidRPr="007B1ED2" w:rsidRDefault="00D3744B" w:rsidP="00EA7CDD">
            <w:pPr>
              <w:rPr>
                <w:rFonts w:ascii="仿宋" w:eastAsia="仿宋" w:hAnsi="仿宋"/>
                <w:b/>
                <w:bCs/>
                <w:color w:val="000000" w:themeColor="text1"/>
                <w:sz w:val="24"/>
                <w:szCs w:val="24"/>
              </w:rPr>
            </w:pPr>
          </w:p>
        </w:tc>
        <w:tc>
          <w:tcPr>
            <w:tcW w:w="1419" w:type="dxa"/>
            <w:vAlign w:val="center"/>
          </w:tcPr>
          <w:p w:rsidR="00D3744B" w:rsidRPr="007B1ED2" w:rsidRDefault="00D3744B" w:rsidP="00EA7CDD">
            <w:pPr>
              <w:rPr>
                <w:rFonts w:ascii="仿宋" w:eastAsia="仿宋" w:hAnsi="仿宋"/>
                <w:color w:val="000000" w:themeColor="text1"/>
                <w:szCs w:val="21"/>
              </w:rPr>
            </w:pPr>
            <w:r w:rsidRPr="007B1ED2">
              <w:rPr>
                <w:rFonts w:ascii="仿宋" w:eastAsia="仿宋" w:hAnsi="仿宋" w:hint="eastAsia"/>
                <w:color w:val="000000" w:themeColor="text1"/>
                <w:szCs w:val="21"/>
              </w:rPr>
              <w:t>白云学院：</w:t>
            </w:r>
            <w:r w:rsidRPr="007B1ED2">
              <w:rPr>
                <w:rFonts w:ascii="仿宋" w:eastAsia="仿宋" w:hAnsi="仿宋" w:hint="eastAsia"/>
                <w:color w:val="000000" w:themeColor="text1"/>
                <w:szCs w:val="21"/>
              </w:rPr>
              <w:t>课程设计室1-6</w:t>
            </w:r>
          </w:p>
        </w:tc>
      </w:tr>
      <w:tr w:rsidR="007B1ED2" w:rsidTr="007B1ED2">
        <w:trPr>
          <w:trHeight w:val="1545"/>
          <w:jc w:val="center"/>
        </w:trPr>
        <w:tc>
          <w:tcPr>
            <w:tcW w:w="567" w:type="dxa"/>
            <w:vAlign w:val="center"/>
          </w:tcPr>
          <w:p w:rsidR="00D3744B" w:rsidRDefault="007B1ED2" w:rsidP="00EA7CDD">
            <w:pPr>
              <w:jc w:val="center"/>
              <w:rPr>
                <w:rFonts w:ascii="仿宋" w:eastAsia="仿宋" w:hAnsi="仿宋"/>
                <w:bCs/>
                <w:sz w:val="24"/>
                <w:szCs w:val="24"/>
              </w:rPr>
            </w:pPr>
            <w:r>
              <w:rPr>
                <w:rFonts w:ascii="仿宋" w:eastAsia="仿宋" w:hAnsi="仿宋" w:hint="eastAsia"/>
                <w:bCs/>
                <w:sz w:val="24"/>
                <w:szCs w:val="24"/>
              </w:rPr>
              <w:t>8</w:t>
            </w:r>
          </w:p>
        </w:tc>
        <w:tc>
          <w:tcPr>
            <w:tcW w:w="864" w:type="dxa"/>
            <w:vAlign w:val="center"/>
          </w:tcPr>
          <w:p w:rsidR="00D3744B" w:rsidRDefault="00D3744B" w:rsidP="00EA7CDD">
            <w:pPr>
              <w:rPr>
                <w:rFonts w:ascii="仿宋" w:eastAsia="仿宋" w:hAnsi="仿宋"/>
                <w:bCs/>
                <w:sz w:val="24"/>
                <w:szCs w:val="24"/>
              </w:rPr>
            </w:pPr>
            <w:r>
              <w:rPr>
                <w:rFonts w:ascii="仿宋" w:eastAsia="仿宋" w:hAnsi="仿宋" w:hint="eastAsia"/>
                <w:bCs/>
                <w:sz w:val="24"/>
                <w:szCs w:val="24"/>
              </w:rPr>
              <w:t>语音</w:t>
            </w:r>
            <w:proofErr w:type="gramStart"/>
            <w:r>
              <w:rPr>
                <w:rFonts w:ascii="仿宋" w:eastAsia="仿宋" w:hAnsi="仿宋" w:hint="eastAsia"/>
                <w:bCs/>
                <w:sz w:val="24"/>
                <w:szCs w:val="24"/>
              </w:rPr>
              <w:t>室学生桌</w:t>
            </w:r>
            <w:proofErr w:type="gramEnd"/>
          </w:p>
        </w:tc>
        <w:tc>
          <w:tcPr>
            <w:tcW w:w="4603" w:type="dxa"/>
            <w:vAlign w:val="center"/>
          </w:tcPr>
          <w:p w:rsidR="00D3744B" w:rsidRDefault="00D3744B" w:rsidP="00EA7CDD">
            <w:pPr>
              <w:rPr>
                <w:rFonts w:ascii="仿宋" w:eastAsia="仿宋" w:hAnsi="仿宋"/>
                <w:b/>
                <w:szCs w:val="21"/>
              </w:rPr>
            </w:pPr>
            <w:r>
              <w:rPr>
                <w:rFonts w:ascii="仿宋" w:eastAsia="仿宋" w:hAnsi="仿宋" w:cs="宋体" w:hint="eastAsia"/>
                <w:b/>
                <w:szCs w:val="21"/>
              </w:rPr>
              <w:t>规格：</w:t>
            </w:r>
            <w:r>
              <w:rPr>
                <w:rFonts w:ascii="仿宋" w:eastAsia="仿宋" w:hAnsi="仿宋" w:hint="eastAsia"/>
                <w:szCs w:val="21"/>
              </w:rPr>
              <w:t xml:space="preserve">700*550*1030MM  </w:t>
            </w:r>
            <w:r>
              <w:rPr>
                <w:rFonts w:ascii="仿宋" w:eastAsia="仿宋" w:hAnsi="仿宋" w:hint="eastAsia"/>
                <w:b/>
                <w:szCs w:val="21"/>
              </w:rPr>
              <w:t>材料：</w:t>
            </w:r>
            <w:r>
              <w:rPr>
                <w:rFonts w:ascii="仿宋" w:eastAsia="仿宋" w:hAnsi="仿宋" w:hint="eastAsia"/>
                <w:szCs w:val="21"/>
              </w:rPr>
              <w:t>钢材为40*20*1.2MM 方管。木质部分为三聚氰胺面饰面，桌面侧脚采用25mm，其他采用 16MME1 级中纤板基材，密度≧700KG/立方米。</w:t>
            </w:r>
            <w:r>
              <w:rPr>
                <w:rFonts w:ascii="仿宋" w:eastAsia="仿宋" w:hAnsi="仿宋" w:hint="eastAsia"/>
                <w:b/>
                <w:szCs w:val="21"/>
              </w:rPr>
              <w:t>参与人须提供样板。参考图：</w:t>
            </w:r>
          </w:p>
          <w:p w:rsidR="00D3744B" w:rsidRDefault="00D3744B" w:rsidP="00EA7CDD">
            <w:pPr>
              <w:rPr>
                <w:rFonts w:hAnsi="宋体" w:cs="宋体"/>
                <w:b/>
                <w:color w:val="000000"/>
                <w:sz w:val="18"/>
                <w:szCs w:val="18"/>
                <w:lang w:bidi="ar"/>
              </w:rPr>
            </w:pPr>
            <w:r>
              <w:rPr>
                <w:noProof/>
              </w:rPr>
              <w:drawing>
                <wp:inline distT="0" distB="0" distL="0" distR="0" wp14:anchorId="707AE43B" wp14:editId="3592A172">
                  <wp:extent cx="1762144" cy="1114425"/>
                  <wp:effectExtent l="0" t="0" r="9525" b="0"/>
                  <wp:docPr id="1028" name="图片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图片 1028"/>
                          <pic:cNvPicPr>
                            <a:picLocks noChangeAspect="1"/>
                          </pic:cNvPicPr>
                        </pic:nvPicPr>
                        <pic:blipFill>
                          <a:blip r:embed="rId19"/>
                          <a:stretch>
                            <a:fillRect/>
                          </a:stretch>
                        </pic:blipFill>
                        <pic:spPr>
                          <a:xfrm>
                            <a:off x="0" y="0"/>
                            <a:ext cx="1765599" cy="1116610"/>
                          </a:xfrm>
                          <a:prstGeom prst="rect">
                            <a:avLst/>
                          </a:prstGeom>
                        </pic:spPr>
                      </pic:pic>
                    </a:graphicData>
                  </a:graphic>
                </wp:inline>
              </w:drawing>
            </w:r>
          </w:p>
        </w:tc>
        <w:tc>
          <w:tcPr>
            <w:tcW w:w="567" w:type="dxa"/>
            <w:vAlign w:val="center"/>
          </w:tcPr>
          <w:p w:rsidR="00D3744B" w:rsidRDefault="00D3744B" w:rsidP="00EA7CDD">
            <w:pPr>
              <w:jc w:val="center"/>
              <w:rPr>
                <w:rFonts w:ascii="仿宋" w:eastAsia="仿宋" w:hAnsi="仿宋"/>
                <w:bCs/>
                <w:sz w:val="24"/>
                <w:szCs w:val="24"/>
              </w:rPr>
            </w:pPr>
            <w:r>
              <w:rPr>
                <w:rFonts w:ascii="仿宋" w:eastAsia="仿宋" w:hAnsi="仿宋" w:hint="eastAsia"/>
                <w:bCs/>
                <w:sz w:val="24"/>
                <w:szCs w:val="24"/>
              </w:rPr>
              <w:t>张</w:t>
            </w:r>
          </w:p>
        </w:tc>
        <w:tc>
          <w:tcPr>
            <w:tcW w:w="709" w:type="dxa"/>
            <w:vAlign w:val="center"/>
          </w:tcPr>
          <w:p w:rsidR="00D3744B" w:rsidRDefault="00D3744B" w:rsidP="00EA7CDD">
            <w:pPr>
              <w:jc w:val="center"/>
              <w:rPr>
                <w:rFonts w:ascii="仿宋" w:eastAsia="仿宋" w:hAnsi="仿宋"/>
                <w:bCs/>
                <w:sz w:val="24"/>
                <w:szCs w:val="24"/>
              </w:rPr>
            </w:pPr>
            <w:r>
              <w:rPr>
                <w:rFonts w:ascii="仿宋" w:eastAsia="仿宋" w:hAnsi="仿宋" w:hint="eastAsia"/>
                <w:bCs/>
                <w:sz w:val="24"/>
                <w:szCs w:val="24"/>
              </w:rPr>
              <w:t>1046</w:t>
            </w:r>
          </w:p>
        </w:tc>
        <w:tc>
          <w:tcPr>
            <w:tcW w:w="992" w:type="dxa"/>
            <w:vAlign w:val="center"/>
          </w:tcPr>
          <w:p w:rsidR="00D3744B" w:rsidRDefault="00D3744B" w:rsidP="00EA7CDD">
            <w:pPr>
              <w:jc w:val="center"/>
              <w:rPr>
                <w:rFonts w:ascii="仿宋" w:eastAsia="仿宋" w:hAnsi="仿宋"/>
                <w:b/>
                <w:bCs/>
                <w:sz w:val="24"/>
                <w:szCs w:val="24"/>
              </w:rPr>
            </w:pPr>
          </w:p>
        </w:tc>
        <w:tc>
          <w:tcPr>
            <w:tcW w:w="993" w:type="dxa"/>
            <w:vAlign w:val="center"/>
          </w:tcPr>
          <w:p w:rsidR="00D3744B" w:rsidRDefault="00D3744B" w:rsidP="00EA7CDD">
            <w:pPr>
              <w:jc w:val="center"/>
              <w:rPr>
                <w:rFonts w:ascii="仿宋" w:eastAsia="仿宋" w:hAnsi="仿宋"/>
                <w:b/>
                <w:bCs/>
                <w:sz w:val="24"/>
                <w:szCs w:val="24"/>
              </w:rPr>
            </w:pPr>
          </w:p>
        </w:tc>
        <w:tc>
          <w:tcPr>
            <w:tcW w:w="1419" w:type="dxa"/>
            <w:vAlign w:val="center"/>
          </w:tcPr>
          <w:p w:rsidR="00D3744B" w:rsidRDefault="00D3744B" w:rsidP="00EA7CDD">
            <w:pPr>
              <w:rPr>
                <w:rFonts w:ascii="仿宋" w:eastAsia="仿宋" w:hAnsi="仿宋"/>
                <w:szCs w:val="21"/>
              </w:rPr>
            </w:pPr>
            <w:r>
              <w:rPr>
                <w:rFonts w:hAnsi="宋体" w:cs="宋体" w:hint="eastAsia"/>
                <w:b/>
                <w:color w:val="000000"/>
                <w:sz w:val="18"/>
                <w:szCs w:val="18"/>
                <w:lang w:bidi="ar"/>
              </w:rPr>
              <w:t>白云</w:t>
            </w:r>
            <w:r>
              <w:rPr>
                <w:rFonts w:hAnsi="宋体" w:cs="宋体" w:hint="eastAsia"/>
                <w:b/>
                <w:color w:val="000000"/>
                <w:sz w:val="18"/>
                <w:szCs w:val="18"/>
                <w:lang w:bidi="ar"/>
              </w:rPr>
              <w:t>学院</w:t>
            </w:r>
            <w:r>
              <w:rPr>
                <w:rFonts w:hAnsi="宋体" w:cs="宋体" w:hint="eastAsia"/>
                <w:b/>
                <w:color w:val="000000"/>
                <w:sz w:val="18"/>
                <w:szCs w:val="18"/>
                <w:lang w:bidi="ar"/>
              </w:rPr>
              <w:t>794</w:t>
            </w:r>
            <w:r>
              <w:rPr>
                <w:rFonts w:hAnsi="宋体" w:cs="宋体" w:hint="eastAsia"/>
                <w:b/>
                <w:color w:val="000000"/>
                <w:sz w:val="18"/>
                <w:szCs w:val="18"/>
                <w:lang w:bidi="ar"/>
              </w:rPr>
              <w:t>张</w:t>
            </w:r>
            <w:proofErr w:type="gramStart"/>
            <w:r>
              <w:rPr>
                <w:rFonts w:hAnsi="宋体" w:cs="宋体" w:hint="eastAsia"/>
                <w:b/>
                <w:color w:val="000000"/>
                <w:sz w:val="18"/>
                <w:szCs w:val="18"/>
                <w:lang w:bidi="ar"/>
              </w:rPr>
              <w:t>—</w:t>
            </w:r>
            <w:r>
              <w:rPr>
                <w:rFonts w:ascii="仿宋" w:eastAsia="仿宋" w:hAnsi="仿宋" w:hint="eastAsia"/>
                <w:szCs w:val="21"/>
              </w:rPr>
              <w:t>外国</w:t>
            </w:r>
            <w:proofErr w:type="gramEnd"/>
            <w:r>
              <w:rPr>
                <w:rFonts w:ascii="仿宋" w:eastAsia="仿宋" w:hAnsi="仿宋" w:hint="eastAsia"/>
                <w:szCs w:val="21"/>
              </w:rPr>
              <w:t>学院语音室7-20室；</w:t>
            </w:r>
          </w:p>
          <w:p w:rsidR="00D3744B" w:rsidRPr="00133840" w:rsidRDefault="00D3744B" w:rsidP="00EA7CDD">
            <w:pPr>
              <w:rPr>
                <w:rFonts w:hAnsi="宋体" w:cs="宋体"/>
                <w:b/>
                <w:color w:val="000000"/>
                <w:sz w:val="18"/>
                <w:szCs w:val="18"/>
                <w:lang w:bidi="ar"/>
              </w:rPr>
            </w:pPr>
            <w:r>
              <w:rPr>
                <w:rFonts w:ascii="仿宋" w:eastAsia="仿宋" w:hAnsi="仿宋" w:hint="eastAsia"/>
                <w:b/>
                <w:szCs w:val="21"/>
              </w:rPr>
              <w:t>广科院</w:t>
            </w:r>
            <w:r w:rsidRPr="00133840">
              <w:rPr>
                <w:rFonts w:ascii="仿宋" w:eastAsia="仿宋" w:hAnsi="仿宋" w:hint="eastAsia"/>
                <w:b/>
                <w:szCs w:val="21"/>
              </w:rPr>
              <w:t>区</w:t>
            </w:r>
            <w:r>
              <w:rPr>
                <w:rFonts w:ascii="仿宋" w:eastAsia="仿宋" w:hAnsi="仿宋" w:hint="eastAsia"/>
                <w:b/>
                <w:szCs w:val="21"/>
              </w:rPr>
              <w:t>252张：</w:t>
            </w:r>
            <w:r w:rsidRPr="00133840">
              <w:rPr>
                <w:rFonts w:ascii="仿宋" w:eastAsia="仿宋" w:hAnsi="仿宋" w:hint="eastAsia"/>
                <w:bCs/>
                <w:color w:val="000000" w:themeColor="text1"/>
                <w:sz w:val="24"/>
                <w:szCs w:val="24"/>
              </w:rPr>
              <w:t>大学外语语言技能实训室198张/语言实训室54张</w:t>
            </w:r>
          </w:p>
        </w:tc>
      </w:tr>
      <w:tr w:rsidR="007B1ED2" w:rsidTr="007B1ED2">
        <w:trPr>
          <w:trHeight w:val="1545"/>
          <w:jc w:val="center"/>
        </w:trPr>
        <w:tc>
          <w:tcPr>
            <w:tcW w:w="567" w:type="dxa"/>
            <w:vAlign w:val="center"/>
          </w:tcPr>
          <w:p w:rsidR="00D3744B" w:rsidRPr="007B1ED2" w:rsidRDefault="007B1ED2"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9</w:t>
            </w:r>
          </w:p>
        </w:tc>
        <w:tc>
          <w:tcPr>
            <w:tcW w:w="864"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翻译</w:t>
            </w:r>
            <w:proofErr w:type="gramStart"/>
            <w:r w:rsidRPr="007B1ED2">
              <w:rPr>
                <w:rFonts w:ascii="仿宋" w:eastAsia="仿宋" w:hAnsi="仿宋" w:hint="eastAsia"/>
                <w:bCs/>
                <w:color w:val="000000" w:themeColor="text1"/>
                <w:sz w:val="24"/>
                <w:szCs w:val="24"/>
              </w:rPr>
              <w:t>实训桌</w:t>
            </w:r>
            <w:proofErr w:type="gramEnd"/>
            <w:r w:rsidRPr="007B1ED2">
              <w:rPr>
                <w:rFonts w:ascii="仿宋" w:eastAsia="仿宋" w:hAnsi="仿宋" w:hint="eastAsia"/>
                <w:bCs/>
                <w:color w:val="000000" w:themeColor="text1"/>
                <w:sz w:val="24"/>
                <w:szCs w:val="24"/>
              </w:rPr>
              <w:t>1</w:t>
            </w:r>
          </w:p>
        </w:tc>
        <w:tc>
          <w:tcPr>
            <w:tcW w:w="4603" w:type="dxa"/>
            <w:vAlign w:val="center"/>
          </w:tcPr>
          <w:p w:rsidR="00D3744B" w:rsidRPr="007B1ED2" w:rsidRDefault="00D3744B" w:rsidP="00EA7CDD">
            <w:pPr>
              <w:rPr>
                <w:rFonts w:ascii="仿宋" w:eastAsia="仿宋" w:hAnsi="仿宋"/>
                <w:b/>
                <w:color w:val="000000" w:themeColor="text1"/>
                <w:szCs w:val="21"/>
              </w:rPr>
            </w:pPr>
            <w:r w:rsidRPr="007B1ED2">
              <w:rPr>
                <w:rFonts w:ascii="仿宋" w:eastAsia="仿宋" w:hAnsi="仿宋" w:cs="宋体" w:hint="eastAsia"/>
                <w:b/>
                <w:color w:val="000000" w:themeColor="text1"/>
                <w:szCs w:val="21"/>
              </w:rPr>
              <w:t>规格：</w:t>
            </w:r>
            <w:r w:rsidRPr="007B1ED2">
              <w:rPr>
                <w:rFonts w:ascii="仿宋" w:eastAsia="仿宋" w:hAnsi="仿宋" w:hint="eastAsia"/>
                <w:b/>
                <w:color w:val="000000" w:themeColor="text1"/>
                <w:szCs w:val="21"/>
              </w:rPr>
              <w:t>12个位8400*600*760MM</w:t>
            </w:r>
            <w:r w:rsidRPr="007B1ED2">
              <w:rPr>
                <w:rFonts w:ascii="仿宋" w:eastAsia="仿宋" w:hAnsi="仿宋" w:hint="eastAsia"/>
                <w:color w:val="000000" w:themeColor="text1"/>
                <w:szCs w:val="21"/>
              </w:rPr>
              <w:t xml:space="preserve">  </w:t>
            </w:r>
            <w:r w:rsidRPr="007B1ED2">
              <w:rPr>
                <w:rFonts w:ascii="仿宋" w:eastAsia="仿宋" w:hAnsi="仿宋" w:hint="eastAsia"/>
                <w:b/>
                <w:color w:val="000000" w:themeColor="text1"/>
                <w:szCs w:val="21"/>
              </w:rPr>
              <w:t>材料：</w:t>
            </w:r>
            <w:r w:rsidRPr="007B1ED2">
              <w:rPr>
                <w:rFonts w:ascii="仿宋" w:eastAsia="仿宋" w:hAnsi="仿宋" w:hint="eastAsia"/>
                <w:color w:val="000000" w:themeColor="text1"/>
                <w:szCs w:val="21"/>
              </w:rPr>
              <w:t>表面木皮0.6mm3A级胡桃木皮贴面；</w:t>
            </w:r>
            <w:proofErr w:type="gramStart"/>
            <w:r w:rsidRPr="007B1ED2">
              <w:rPr>
                <w:rFonts w:ascii="仿宋" w:eastAsia="仿宋" w:hAnsi="仿宋" w:hint="eastAsia"/>
                <w:color w:val="000000" w:themeColor="text1"/>
                <w:szCs w:val="21"/>
              </w:rPr>
              <w:t>封边</w:t>
            </w:r>
            <w:proofErr w:type="gramEnd"/>
            <w:r w:rsidRPr="007B1ED2">
              <w:rPr>
                <w:rFonts w:ascii="仿宋" w:eastAsia="仿宋" w:hAnsi="仿宋" w:hint="eastAsia"/>
                <w:color w:val="000000" w:themeColor="text1"/>
                <w:szCs w:val="21"/>
              </w:rPr>
              <w:t>0.6mm3A</w:t>
            </w:r>
            <w:proofErr w:type="gramStart"/>
            <w:r w:rsidRPr="007B1ED2">
              <w:rPr>
                <w:rFonts w:ascii="仿宋" w:eastAsia="仿宋" w:hAnsi="仿宋" w:hint="eastAsia"/>
                <w:color w:val="000000" w:themeColor="text1"/>
                <w:szCs w:val="21"/>
              </w:rPr>
              <w:t>级进口胡桃木封边</w:t>
            </w:r>
            <w:proofErr w:type="gramEnd"/>
            <w:r w:rsidRPr="007B1ED2">
              <w:rPr>
                <w:rFonts w:ascii="仿宋" w:eastAsia="仿宋" w:hAnsi="仿宋" w:hint="eastAsia"/>
                <w:color w:val="000000" w:themeColor="text1"/>
                <w:szCs w:val="21"/>
              </w:rPr>
              <w:t>；基材：环保型优质高密度板；油漆：聚脂漆；密度，970kg/m2；吸水厚度膨胀率：1.3%/24小时；侧脚厚度≥30mm、台面厚度≥30mm，其它板材≥15mm。</w:t>
            </w:r>
            <w:r w:rsidRPr="007B1ED2">
              <w:rPr>
                <w:rFonts w:ascii="仿宋" w:eastAsia="仿宋" w:hAnsi="仿宋" w:hint="eastAsia"/>
                <w:b/>
                <w:color w:val="000000" w:themeColor="text1"/>
                <w:szCs w:val="21"/>
              </w:rPr>
              <w:t>参考图：</w:t>
            </w:r>
          </w:p>
          <w:p w:rsidR="00D3744B" w:rsidRPr="007B1ED2" w:rsidRDefault="00D3744B" w:rsidP="00EA7CDD">
            <w:pPr>
              <w:rPr>
                <w:rFonts w:ascii="仿宋" w:eastAsia="仿宋" w:hAnsi="仿宋" w:cs="宋体"/>
                <w:b/>
                <w:color w:val="000000" w:themeColor="text1"/>
                <w:szCs w:val="21"/>
              </w:rPr>
            </w:pPr>
            <w:r w:rsidRPr="007B1ED2">
              <w:rPr>
                <w:noProof/>
                <w:color w:val="000000" w:themeColor="text1"/>
              </w:rPr>
              <w:drawing>
                <wp:inline distT="0" distB="0" distL="0" distR="0" wp14:anchorId="3CAFC2C1" wp14:editId="3DCF41E7">
                  <wp:extent cx="1657350" cy="894715"/>
                  <wp:effectExtent l="0" t="0" r="0" b="635"/>
                  <wp:docPr id="1029" name="图片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图片 1029"/>
                          <pic:cNvPicPr>
                            <a:picLocks noChangeAspect="1"/>
                          </pic:cNvPicPr>
                        </pic:nvPicPr>
                        <pic:blipFill>
                          <a:blip r:embed="rId20"/>
                          <a:stretch>
                            <a:fillRect/>
                          </a:stretch>
                        </pic:blipFill>
                        <pic:spPr>
                          <a:xfrm>
                            <a:off x="0" y="0"/>
                            <a:ext cx="1669044" cy="900754"/>
                          </a:xfrm>
                          <a:prstGeom prst="rect">
                            <a:avLst/>
                          </a:prstGeom>
                        </pic:spPr>
                      </pic:pic>
                    </a:graphicData>
                  </a:graphic>
                </wp:inline>
              </w:drawing>
            </w:r>
          </w:p>
        </w:tc>
        <w:tc>
          <w:tcPr>
            <w:tcW w:w="567"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套</w:t>
            </w:r>
          </w:p>
        </w:tc>
        <w:tc>
          <w:tcPr>
            <w:tcW w:w="709"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2</w:t>
            </w:r>
          </w:p>
        </w:tc>
        <w:tc>
          <w:tcPr>
            <w:tcW w:w="992"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993"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1419" w:type="dxa"/>
            <w:vAlign w:val="center"/>
          </w:tcPr>
          <w:p w:rsidR="00D3744B" w:rsidRPr="007B1ED2" w:rsidRDefault="00D3744B" w:rsidP="00EA7CDD">
            <w:pPr>
              <w:rPr>
                <w:rFonts w:ascii="仿宋" w:eastAsia="仿宋" w:hAnsi="仿宋"/>
                <w:color w:val="000000" w:themeColor="text1"/>
                <w:szCs w:val="21"/>
              </w:rPr>
            </w:pPr>
            <w:r w:rsidRPr="007B1ED2">
              <w:rPr>
                <w:rFonts w:ascii="仿宋" w:eastAsia="仿宋" w:hAnsi="仿宋" w:hint="eastAsia"/>
                <w:color w:val="000000" w:themeColor="text1"/>
                <w:szCs w:val="21"/>
              </w:rPr>
              <w:t>白云学院：</w:t>
            </w:r>
            <w:r w:rsidRPr="007B1ED2">
              <w:rPr>
                <w:rFonts w:ascii="仿宋" w:eastAsia="仿宋" w:hAnsi="仿宋" w:hint="eastAsia"/>
                <w:color w:val="000000" w:themeColor="text1"/>
                <w:szCs w:val="21"/>
              </w:rPr>
              <w:t>外国语学院翻译实训室</w:t>
            </w:r>
          </w:p>
        </w:tc>
      </w:tr>
      <w:tr w:rsidR="007B1ED2" w:rsidTr="007B1ED2">
        <w:trPr>
          <w:trHeight w:val="2254"/>
          <w:jc w:val="center"/>
        </w:trPr>
        <w:tc>
          <w:tcPr>
            <w:tcW w:w="567" w:type="dxa"/>
            <w:vAlign w:val="center"/>
          </w:tcPr>
          <w:p w:rsidR="00D3744B" w:rsidRPr="007B1ED2" w:rsidRDefault="007B1ED2"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10</w:t>
            </w:r>
          </w:p>
        </w:tc>
        <w:tc>
          <w:tcPr>
            <w:tcW w:w="864"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翻译</w:t>
            </w:r>
            <w:proofErr w:type="gramStart"/>
            <w:r w:rsidRPr="007B1ED2">
              <w:rPr>
                <w:rFonts w:ascii="仿宋" w:eastAsia="仿宋" w:hAnsi="仿宋" w:hint="eastAsia"/>
                <w:bCs/>
                <w:color w:val="000000" w:themeColor="text1"/>
                <w:sz w:val="24"/>
                <w:szCs w:val="24"/>
              </w:rPr>
              <w:t>实训桌</w:t>
            </w:r>
            <w:proofErr w:type="gramEnd"/>
            <w:r w:rsidRPr="007B1ED2">
              <w:rPr>
                <w:rFonts w:ascii="仿宋" w:eastAsia="仿宋" w:hAnsi="仿宋" w:hint="eastAsia"/>
                <w:bCs/>
                <w:color w:val="000000" w:themeColor="text1"/>
                <w:sz w:val="24"/>
                <w:szCs w:val="24"/>
              </w:rPr>
              <w:t>2</w:t>
            </w:r>
          </w:p>
        </w:tc>
        <w:tc>
          <w:tcPr>
            <w:tcW w:w="4603" w:type="dxa"/>
            <w:vAlign w:val="center"/>
          </w:tcPr>
          <w:p w:rsidR="00D3744B" w:rsidRPr="007B1ED2" w:rsidRDefault="00D3744B" w:rsidP="00EA7CDD">
            <w:pPr>
              <w:rPr>
                <w:rFonts w:ascii="仿宋" w:eastAsia="仿宋" w:hAnsi="仿宋"/>
                <w:b/>
                <w:color w:val="000000" w:themeColor="text1"/>
                <w:szCs w:val="21"/>
              </w:rPr>
            </w:pPr>
            <w:r w:rsidRPr="007B1ED2">
              <w:rPr>
                <w:rFonts w:ascii="仿宋" w:eastAsia="仿宋" w:hAnsi="仿宋" w:cs="宋体" w:hint="eastAsia"/>
                <w:b/>
                <w:color w:val="000000" w:themeColor="text1"/>
                <w:szCs w:val="21"/>
              </w:rPr>
              <w:t>规格：28个位</w:t>
            </w:r>
            <w:r w:rsidRPr="007B1ED2">
              <w:rPr>
                <w:rFonts w:ascii="仿宋" w:eastAsia="仿宋" w:hAnsi="仿宋" w:hint="eastAsia"/>
                <w:b/>
                <w:color w:val="000000" w:themeColor="text1"/>
                <w:szCs w:val="21"/>
              </w:rPr>
              <w:t xml:space="preserve">9800*600*750MM </w:t>
            </w:r>
            <w:r w:rsidRPr="007B1ED2">
              <w:rPr>
                <w:rFonts w:ascii="仿宋" w:eastAsia="仿宋" w:hAnsi="仿宋" w:hint="eastAsia"/>
                <w:color w:val="000000" w:themeColor="text1"/>
                <w:szCs w:val="21"/>
              </w:rPr>
              <w:t xml:space="preserve"> 表面木皮0.6mm3A级胡桃木皮贴面；</w:t>
            </w:r>
            <w:proofErr w:type="gramStart"/>
            <w:r w:rsidRPr="007B1ED2">
              <w:rPr>
                <w:rFonts w:ascii="仿宋" w:eastAsia="仿宋" w:hAnsi="仿宋" w:hint="eastAsia"/>
                <w:color w:val="000000" w:themeColor="text1"/>
                <w:szCs w:val="21"/>
              </w:rPr>
              <w:t>封边</w:t>
            </w:r>
            <w:proofErr w:type="gramEnd"/>
            <w:r w:rsidRPr="007B1ED2">
              <w:rPr>
                <w:rFonts w:ascii="仿宋" w:eastAsia="仿宋" w:hAnsi="仿宋" w:hint="eastAsia"/>
                <w:color w:val="000000" w:themeColor="text1"/>
                <w:szCs w:val="21"/>
              </w:rPr>
              <w:t>0.6mm3A</w:t>
            </w:r>
            <w:proofErr w:type="gramStart"/>
            <w:r w:rsidRPr="007B1ED2">
              <w:rPr>
                <w:rFonts w:ascii="仿宋" w:eastAsia="仿宋" w:hAnsi="仿宋" w:hint="eastAsia"/>
                <w:color w:val="000000" w:themeColor="text1"/>
                <w:szCs w:val="21"/>
              </w:rPr>
              <w:t>级进口胡桃木封边</w:t>
            </w:r>
            <w:proofErr w:type="gramEnd"/>
            <w:r w:rsidRPr="007B1ED2">
              <w:rPr>
                <w:rFonts w:ascii="仿宋" w:eastAsia="仿宋" w:hAnsi="仿宋" w:hint="eastAsia"/>
                <w:color w:val="000000" w:themeColor="text1"/>
                <w:szCs w:val="21"/>
              </w:rPr>
              <w:t>；基材：环保型优质高密度板；油漆：聚脂漆；密度，970kg/m2；吸水厚度膨胀率：1.3%/24小时；侧脚厚度≥30mm、台面厚度≥30mm，其它板材≥15mm.</w:t>
            </w:r>
            <w:r w:rsidRPr="007B1ED2">
              <w:rPr>
                <w:rFonts w:ascii="仿宋" w:eastAsia="仿宋" w:hAnsi="仿宋" w:hint="eastAsia"/>
                <w:b/>
                <w:color w:val="000000" w:themeColor="text1"/>
                <w:szCs w:val="21"/>
              </w:rPr>
              <w:t>参考图：</w:t>
            </w:r>
          </w:p>
          <w:p w:rsidR="00D3744B" w:rsidRPr="007B1ED2" w:rsidRDefault="00D3744B" w:rsidP="00EA7CDD">
            <w:pPr>
              <w:rPr>
                <w:rFonts w:ascii="仿宋" w:eastAsia="仿宋" w:hAnsi="仿宋"/>
                <w:color w:val="000000" w:themeColor="text1"/>
                <w:szCs w:val="21"/>
              </w:rPr>
            </w:pPr>
            <w:r w:rsidRPr="007B1ED2">
              <w:rPr>
                <w:noProof/>
                <w:color w:val="000000" w:themeColor="text1"/>
              </w:rPr>
              <w:drawing>
                <wp:inline distT="0" distB="0" distL="0" distR="0" wp14:anchorId="75099CDE" wp14:editId="0CD3DB93">
                  <wp:extent cx="1878965" cy="887730"/>
                  <wp:effectExtent l="0" t="0" r="6985" b="7620"/>
                  <wp:docPr id="1030" name="图片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图片 1030"/>
                          <pic:cNvPicPr>
                            <a:picLocks noChangeAspect="1"/>
                          </pic:cNvPicPr>
                        </pic:nvPicPr>
                        <pic:blipFill>
                          <a:blip r:embed="rId21"/>
                          <a:stretch>
                            <a:fillRect/>
                          </a:stretch>
                        </pic:blipFill>
                        <pic:spPr>
                          <a:xfrm>
                            <a:off x="0" y="0"/>
                            <a:ext cx="1889007" cy="892751"/>
                          </a:xfrm>
                          <a:prstGeom prst="rect">
                            <a:avLst/>
                          </a:prstGeom>
                        </pic:spPr>
                      </pic:pic>
                    </a:graphicData>
                  </a:graphic>
                </wp:inline>
              </w:drawing>
            </w:r>
          </w:p>
        </w:tc>
        <w:tc>
          <w:tcPr>
            <w:tcW w:w="567"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套</w:t>
            </w:r>
          </w:p>
        </w:tc>
        <w:tc>
          <w:tcPr>
            <w:tcW w:w="709"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1</w:t>
            </w:r>
          </w:p>
        </w:tc>
        <w:tc>
          <w:tcPr>
            <w:tcW w:w="992"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993"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1419" w:type="dxa"/>
            <w:vAlign w:val="center"/>
          </w:tcPr>
          <w:p w:rsidR="00D3744B" w:rsidRPr="007B1ED2" w:rsidRDefault="00D3744B" w:rsidP="00EA7CDD">
            <w:pPr>
              <w:rPr>
                <w:rFonts w:ascii="仿宋" w:eastAsia="仿宋" w:hAnsi="仿宋"/>
                <w:color w:val="000000" w:themeColor="text1"/>
                <w:szCs w:val="21"/>
              </w:rPr>
            </w:pPr>
            <w:r w:rsidRPr="007B1ED2">
              <w:rPr>
                <w:rFonts w:ascii="仿宋" w:eastAsia="仿宋" w:hAnsi="仿宋" w:hint="eastAsia"/>
                <w:color w:val="000000" w:themeColor="text1"/>
                <w:szCs w:val="21"/>
              </w:rPr>
              <w:t>白云学院：</w:t>
            </w:r>
            <w:r w:rsidRPr="007B1ED2">
              <w:rPr>
                <w:rFonts w:ascii="仿宋" w:eastAsia="仿宋" w:hAnsi="仿宋" w:hint="eastAsia"/>
                <w:color w:val="000000" w:themeColor="text1"/>
                <w:szCs w:val="21"/>
              </w:rPr>
              <w:t>外国语学院翻译实训室</w:t>
            </w:r>
          </w:p>
        </w:tc>
      </w:tr>
      <w:tr w:rsidR="007B1ED2" w:rsidTr="007B1ED2">
        <w:trPr>
          <w:trHeight w:val="2254"/>
          <w:jc w:val="center"/>
        </w:trPr>
        <w:tc>
          <w:tcPr>
            <w:tcW w:w="567" w:type="dxa"/>
            <w:vAlign w:val="center"/>
          </w:tcPr>
          <w:p w:rsidR="00D3744B" w:rsidRDefault="007B1ED2" w:rsidP="00EA7CDD">
            <w:pPr>
              <w:jc w:val="center"/>
              <w:rPr>
                <w:rFonts w:ascii="仿宋" w:eastAsia="仿宋" w:hAnsi="仿宋"/>
                <w:bCs/>
                <w:sz w:val="24"/>
                <w:szCs w:val="24"/>
              </w:rPr>
            </w:pPr>
            <w:r>
              <w:rPr>
                <w:rFonts w:ascii="仿宋" w:eastAsia="仿宋" w:hAnsi="仿宋" w:hint="eastAsia"/>
                <w:bCs/>
                <w:sz w:val="24"/>
                <w:szCs w:val="24"/>
              </w:rPr>
              <w:t>11</w:t>
            </w:r>
          </w:p>
        </w:tc>
        <w:tc>
          <w:tcPr>
            <w:tcW w:w="864" w:type="dxa"/>
            <w:vAlign w:val="center"/>
          </w:tcPr>
          <w:p w:rsidR="00D3744B" w:rsidRDefault="00D3744B" w:rsidP="00EA7CDD">
            <w:pPr>
              <w:jc w:val="center"/>
              <w:rPr>
                <w:rFonts w:ascii="仿宋" w:eastAsia="仿宋" w:hAnsi="仿宋"/>
                <w:bCs/>
                <w:sz w:val="24"/>
                <w:szCs w:val="24"/>
              </w:rPr>
            </w:pPr>
            <w:r>
              <w:rPr>
                <w:rFonts w:ascii="仿宋" w:eastAsia="仿宋" w:hAnsi="仿宋" w:hint="eastAsia"/>
                <w:bCs/>
                <w:sz w:val="24"/>
                <w:szCs w:val="24"/>
              </w:rPr>
              <w:t>教师桌</w:t>
            </w:r>
          </w:p>
        </w:tc>
        <w:tc>
          <w:tcPr>
            <w:tcW w:w="4603" w:type="dxa"/>
            <w:vAlign w:val="center"/>
          </w:tcPr>
          <w:p w:rsidR="00D3744B" w:rsidRDefault="00D3744B" w:rsidP="00EA7CDD">
            <w:pPr>
              <w:rPr>
                <w:rFonts w:ascii="仿宋" w:eastAsia="仿宋" w:hAnsi="仿宋"/>
                <w:szCs w:val="21"/>
              </w:rPr>
            </w:pPr>
            <w:r>
              <w:rPr>
                <w:rFonts w:ascii="仿宋" w:eastAsia="仿宋" w:hAnsi="仿宋" w:cs="宋体" w:hint="eastAsia"/>
                <w:b/>
                <w:szCs w:val="21"/>
              </w:rPr>
              <w:t>规格：</w:t>
            </w:r>
            <w:r>
              <w:rPr>
                <w:rFonts w:ascii="仿宋" w:eastAsia="仿宋" w:hAnsi="仿宋" w:hint="eastAsia"/>
                <w:b/>
                <w:szCs w:val="21"/>
              </w:rPr>
              <w:t>1800*700*760MM  材料：</w:t>
            </w:r>
            <w:r>
              <w:rPr>
                <w:rFonts w:ascii="仿宋" w:eastAsia="仿宋" w:hAnsi="仿宋" w:hint="eastAsia"/>
                <w:szCs w:val="21"/>
              </w:rPr>
              <w:t>表面木皮：采用0.6mm 3A级优质胡桃木皮贴面；封边：采用0.6mm3A级优质胡桃</w:t>
            </w:r>
            <w:proofErr w:type="gramStart"/>
            <w:r>
              <w:rPr>
                <w:rFonts w:ascii="仿宋" w:eastAsia="仿宋" w:hAnsi="仿宋" w:hint="eastAsia"/>
                <w:szCs w:val="21"/>
              </w:rPr>
              <w:t>木封边</w:t>
            </w:r>
            <w:proofErr w:type="gramEnd"/>
            <w:r>
              <w:rPr>
                <w:rFonts w:ascii="仿宋" w:eastAsia="仿宋" w:hAnsi="仿宋" w:hint="eastAsia"/>
                <w:szCs w:val="21"/>
              </w:rPr>
              <w:t>；基材：环保型优质高密度板；4.油漆：聚脂漆；密度，970kg/m2； 7.侧脚厚度≥30mm、台面厚度≥30mm，其它板材≥15mm。环保。参考图</w:t>
            </w:r>
          </w:p>
          <w:p w:rsidR="00D3744B" w:rsidRDefault="00D3744B" w:rsidP="00EA7CDD">
            <w:pPr>
              <w:rPr>
                <w:rFonts w:ascii="仿宋" w:eastAsia="仿宋" w:hAnsi="仿宋" w:cs="宋体"/>
                <w:b/>
                <w:szCs w:val="21"/>
              </w:rPr>
            </w:pPr>
            <w:r>
              <w:rPr>
                <w:noProof/>
              </w:rPr>
              <w:drawing>
                <wp:inline distT="0" distB="0" distL="0" distR="0" wp14:anchorId="6169FAFB" wp14:editId="39CE687E">
                  <wp:extent cx="1736090" cy="803275"/>
                  <wp:effectExtent l="0" t="0" r="0" b="0"/>
                  <wp:docPr id="1031" name="图片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图片 1031"/>
                          <pic:cNvPicPr>
                            <a:picLocks noChangeAspect="1"/>
                          </pic:cNvPicPr>
                        </pic:nvPicPr>
                        <pic:blipFill>
                          <a:blip r:embed="rId22"/>
                          <a:stretch>
                            <a:fillRect/>
                          </a:stretch>
                        </pic:blipFill>
                        <pic:spPr>
                          <a:xfrm>
                            <a:off x="0" y="0"/>
                            <a:ext cx="1767404" cy="818112"/>
                          </a:xfrm>
                          <a:prstGeom prst="rect">
                            <a:avLst/>
                          </a:prstGeom>
                        </pic:spPr>
                      </pic:pic>
                    </a:graphicData>
                  </a:graphic>
                </wp:inline>
              </w:drawing>
            </w:r>
          </w:p>
        </w:tc>
        <w:tc>
          <w:tcPr>
            <w:tcW w:w="567" w:type="dxa"/>
            <w:vAlign w:val="center"/>
          </w:tcPr>
          <w:p w:rsidR="00D3744B" w:rsidRDefault="00D3744B" w:rsidP="00EA7CDD">
            <w:pPr>
              <w:jc w:val="center"/>
              <w:rPr>
                <w:rFonts w:ascii="仿宋" w:eastAsia="仿宋" w:hAnsi="仿宋"/>
                <w:bCs/>
                <w:sz w:val="24"/>
                <w:szCs w:val="24"/>
              </w:rPr>
            </w:pPr>
            <w:r>
              <w:rPr>
                <w:rFonts w:ascii="仿宋" w:eastAsia="仿宋" w:hAnsi="仿宋" w:hint="eastAsia"/>
                <w:bCs/>
                <w:sz w:val="24"/>
                <w:szCs w:val="24"/>
              </w:rPr>
              <w:t>张</w:t>
            </w:r>
          </w:p>
        </w:tc>
        <w:tc>
          <w:tcPr>
            <w:tcW w:w="709" w:type="dxa"/>
            <w:vAlign w:val="center"/>
          </w:tcPr>
          <w:p w:rsidR="00D3744B" w:rsidRDefault="00D3744B" w:rsidP="00EA7CDD">
            <w:pPr>
              <w:jc w:val="center"/>
              <w:rPr>
                <w:rFonts w:ascii="仿宋" w:eastAsia="仿宋" w:hAnsi="仿宋"/>
                <w:bCs/>
                <w:sz w:val="24"/>
                <w:szCs w:val="24"/>
              </w:rPr>
            </w:pPr>
            <w:r>
              <w:rPr>
                <w:rFonts w:ascii="仿宋" w:eastAsia="仿宋" w:hAnsi="仿宋" w:hint="eastAsia"/>
                <w:bCs/>
                <w:sz w:val="24"/>
                <w:szCs w:val="24"/>
              </w:rPr>
              <w:t>1</w:t>
            </w:r>
          </w:p>
        </w:tc>
        <w:tc>
          <w:tcPr>
            <w:tcW w:w="992" w:type="dxa"/>
            <w:vAlign w:val="center"/>
          </w:tcPr>
          <w:p w:rsidR="00D3744B" w:rsidRDefault="00D3744B" w:rsidP="00EA7CDD">
            <w:pPr>
              <w:jc w:val="center"/>
              <w:rPr>
                <w:rFonts w:ascii="仿宋" w:eastAsia="仿宋" w:hAnsi="仿宋"/>
                <w:b/>
                <w:bCs/>
                <w:sz w:val="24"/>
                <w:szCs w:val="24"/>
              </w:rPr>
            </w:pPr>
          </w:p>
        </w:tc>
        <w:tc>
          <w:tcPr>
            <w:tcW w:w="993" w:type="dxa"/>
            <w:vAlign w:val="center"/>
          </w:tcPr>
          <w:p w:rsidR="00D3744B" w:rsidRDefault="00D3744B" w:rsidP="00EA7CDD">
            <w:pPr>
              <w:jc w:val="center"/>
              <w:rPr>
                <w:rFonts w:ascii="仿宋" w:eastAsia="仿宋" w:hAnsi="仿宋"/>
                <w:b/>
                <w:bCs/>
                <w:sz w:val="24"/>
                <w:szCs w:val="24"/>
              </w:rPr>
            </w:pPr>
          </w:p>
        </w:tc>
        <w:tc>
          <w:tcPr>
            <w:tcW w:w="1419" w:type="dxa"/>
            <w:vAlign w:val="center"/>
          </w:tcPr>
          <w:p w:rsidR="00D3744B" w:rsidRDefault="00D3744B" w:rsidP="00EA7CDD">
            <w:pPr>
              <w:rPr>
                <w:rFonts w:ascii="仿宋" w:eastAsia="仿宋" w:hAnsi="仿宋"/>
                <w:szCs w:val="21"/>
              </w:rPr>
            </w:pPr>
            <w:r>
              <w:rPr>
                <w:rFonts w:ascii="仿宋" w:eastAsia="仿宋" w:hAnsi="仿宋" w:hint="eastAsia"/>
                <w:szCs w:val="21"/>
              </w:rPr>
              <w:t>白云学院</w:t>
            </w:r>
            <w:r>
              <w:rPr>
                <w:rFonts w:ascii="仿宋" w:eastAsia="仿宋" w:hAnsi="仿宋" w:hint="eastAsia"/>
                <w:szCs w:val="21"/>
              </w:rPr>
              <w:t>外国语学院翻译实训室</w:t>
            </w:r>
          </w:p>
        </w:tc>
      </w:tr>
      <w:tr w:rsidR="007B1ED2" w:rsidTr="007B1ED2">
        <w:trPr>
          <w:trHeight w:val="5372"/>
          <w:jc w:val="center"/>
        </w:trPr>
        <w:tc>
          <w:tcPr>
            <w:tcW w:w="567"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24</w:t>
            </w:r>
          </w:p>
        </w:tc>
        <w:tc>
          <w:tcPr>
            <w:tcW w:w="864"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讲台（木制）</w:t>
            </w:r>
          </w:p>
        </w:tc>
        <w:tc>
          <w:tcPr>
            <w:tcW w:w="4603" w:type="dxa"/>
            <w:vAlign w:val="center"/>
          </w:tcPr>
          <w:p w:rsidR="00D3744B" w:rsidRPr="007B1ED2" w:rsidRDefault="00D3744B" w:rsidP="00EA7CDD">
            <w:pPr>
              <w:rPr>
                <w:rFonts w:ascii="仿宋" w:eastAsia="仿宋" w:hAnsi="仿宋"/>
                <w:color w:val="000000" w:themeColor="text1"/>
                <w:szCs w:val="21"/>
              </w:rPr>
            </w:pPr>
            <w:r w:rsidRPr="007B1ED2">
              <w:rPr>
                <w:rFonts w:ascii="仿宋" w:eastAsia="仿宋" w:hAnsi="仿宋" w:hint="eastAsia"/>
                <w:b/>
                <w:color w:val="000000" w:themeColor="text1"/>
                <w:sz w:val="24"/>
                <w:szCs w:val="24"/>
              </w:rPr>
              <w:t>规格：1500*700*800MM  材料：</w:t>
            </w:r>
            <w:r w:rsidRPr="007B1ED2">
              <w:rPr>
                <w:rFonts w:ascii="仿宋" w:eastAsia="仿宋" w:hAnsi="仿宋" w:hint="eastAsia"/>
                <w:color w:val="000000" w:themeColor="text1"/>
                <w:szCs w:val="21"/>
              </w:rPr>
              <w:t>三聚氰胺板饰面，台面采用25mmE1级中纤板基材，密度≧700KG/立方米。参考图：</w:t>
            </w:r>
          </w:p>
          <w:p w:rsidR="00D3744B" w:rsidRPr="007B1ED2" w:rsidRDefault="00D3744B" w:rsidP="00EA7CDD">
            <w:pPr>
              <w:rPr>
                <w:rFonts w:ascii="仿宋" w:eastAsia="仿宋" w:hAnsi="仿宋" w:cs="宋体"/>
                <w:b/>
                <w:color w:val="000000" w:themeColor="text1"/>
                <w:szCs w:val="21"/>
              </w:rPr>
            </w:pPr>
            <w:r w:rsidRPr="007B1ED2">
              <w:rPr>
                <w:noProof/>
                <w:color w:val="000000" w:themeColor="text1"/>
              </w:rPr>
              <w:drawing>
                <wp:inline distT="0" distB="0" distL="0" distR="0" wp14:anchorId="56E97778" wp14:editId="559926AF">
                  <wp:extent cx="2457450" cy="1457325"/>
                  <wp:effectExtent l="0" t="0" r="0" b="9525"/>
                  <wp:docPr id="1032" name="图片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图片 1032"/>
                          <pic:cNvPicPr>
                            <a:picLocks noChangeAspect="1"/>
                          </pic:cNvPicPr>
                        </pic:nvPicPr>
                        <pic:blipFill>
                          <a:blip r:embed="rId23"/>
                          <a:stretch>
                            <a:fillRect/>
                          </a:stretch>
                        </pic:blipFill>
                        <pic:spPr>
                          <a:xfrm>
                            <a:off x="0" y="0"/>
                            <a:ext cx="2478453" cy="1469780"/>
                          </a:xfrm>
                          <a:prstGeom prst="rect">
                            <a:avLst/>
                          </a:prstGeom>
                        </pic:spPr>
                      </pic:pic>
                    </a:graphicData>
                  </a:graphic>
                </wp:inline>
              </w:drawing>
            </w:r>
          </w:p>
        </w:tc>
        <w:tc>
          <w:tcPr>
            <w:tcW w:w="567"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张</w:t>
            </w:r>
          </w:p>
        </w:tc>
        <w:tc>
          <w:tcPr>
            <w:tcW w:w="709"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92</w:t>
            </w:r>
          </w:p>
        </w:tc>
        <w:tc>
          <w:tcPr>
            <w:tcW w:w="992"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993"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1419" w:type="dxa"/>
            <w:vAlign w:val="center"/>
          </w:tcPr>
          <w:p w:rsidR="00D3744B" w:rsidRPr="007B1ED2" w:rsidRDefault="00D3744B" w:rsidP="00EA7CDD">
            <w:pPr>
              <w:rPr>
                <w:rFonts w:ascii="仿宋" w:eastAsia="仿宋" w:hAnsi="仿宋"/>
                <w:color w:val="000000" w:themeColor="text1"/>
                <w:sz w:val="13"/>
                <w:szCs w:val="13"/>
              </w:rPr>
            </w:pPr>
            <w:r w:rsidRPr="007B1ED2">
              <w:rPr>
                <w:rFonts w:ascii="仿宋" w:eastAsia="仿宋" w:hAnsi="仿宋" w:hint="eastAsia"/>
                <w:b/>
                <w:color w:val="000000" w:themeColor="text1"/>
                <w:sz w:val="13"/>
                <w:szCs w:val="13"/>
              </w:rPr>
              <w:t>白云</w:t>
            </w:r>
            <w:r w:rsidRPr="007B1ED2">
              <w:rPr>
                <w:rFonts w:ascii="仿宋" w:eastAsia="仿宋" w:hAnsi="仿宋" w:hint="eastAsia"/>
                <w:b/>
                <w:color w:val="000000" w:themeColor="text1"/>
                <w:sz w:val="13"/>
                <w:szCs w:val="13"/>
              </w:rPr>
              <w:t>学院</w:t>
            </w:r>
            <w:r w:rsidRPr="007B1ED2">
              <w:rPr>
                <w:rFonts w:ascii="仿宋" w:eastAsia="仿宋" w:hAnsi="仿宋" w:hint="eastAsia"/>
                <w:b/>
                <w:color w:val="000000" w:themeColor="text1"/>
                <w:sz w:val="13"/>
                <w:szCs w:val="13"/>
              </w:rPr>
              <w:t>48张：5张</w:t>
            </w:r>
            <w:r w:rsidRPr="007B1ED2">
              <w:rPr>
                <w:rFonts w:ascii="仿宋" w:eastAsia="仿宋" w:hAnsi="仿宋" w:hint="eastAsia"/>
                <w:color w:val="000000" w:themeColor="text1"/>
                <w:sz w:val="13"/>
                <w:szCs w:val="13"/>
              </w:rPr>
              <w:t>公共计算机实验室/</w:t>
            </w:r>
            <w:r w:rsidRPr="007B1ED2">
              <w:rPr>
                <w:rFonts w:ascii="仿宋" w:eastAsia="仿宋" w:hAnsi="仿宋" w:hint="eastAsia"/>
                <w:b/>
                <w:color w:val="000000" w:themeColor="text1"/>
                <w:sz w:val="13"/>
                <w:szCs w:val="13"/>
              </w:rPr>
              <w:t>14张</w:t>
            </w:r>
            <w:r w:rsidRPr="007B1ED2">
              <w:rPr>
                <w:rFonts w:ascii="仿宋" w:eastAsia="仿宋" w:hAnsi="仿宋" w:hint="eastAsia"/>
                <w:color w:val="000000" w:themeColor="text1"/>
                <w:sz w:val="13"/>
                <w:szCs w:val="13"/>
              </w:rPr>
              <w:t>语音室7-20/</w:t>
            </w:r>
            <w:r w:rsidRPr="007B1ED2">
              <w:rPr>
                <w:rFonts w:ascii="仿宋" w:eastAsia="仿宋" w:hAnsi="仿宋" w:hint="eastAsia"/>
                <w:b/>
                <w:color w:val="000000" w:themeColor="text1"/>
                <w:sz w:val="13"/>
                <w:szCs w:val="13"/>
              </w:rPr>
              <w:t>5张</w:t>
            </w:r>
            <w:r w:rsidRPr="007B1ED2">
              <w:rPr>
                <w:rFonts w:ascii="仿宋" w:eastAsia="仿宋" w:hAnsi="仿宋" w:hint="eastAsia"/>
                <w:color w:val="000000" w:themeColor="text1"/>
                <w:sz w:val="13"/>
                <w:szCs w:val="13"/>
              </w:rPr>
              <w:t>传媒学院/</w:t>
            </w:r>
            <w:r w:rsidRPr="007B1ED2">
              <w:rPr>
                <w:rFonts w:ascii="仿宋" w:eastAsia="仿宋" w:hAnsi="仿宋" w:hint="eastAsia"/>
                <w:b/>
                <w:color w:val="000000" w:themeColor="text1"/>
                <w:sz w:val="13"/>
                <w:szCs w:val="13"/>
              </w:rPr>
              <w:t>12张</w:t>
            </w:r>
            <w:r w:rsidRPr="007B1ED2">
              <w:rPr>
                <w:rFonts w:ascii="仿宋" w:eastAsia="仿宋" w:hAnsi="仿宋" w:hint="eastAsia"/>
                <w:color w:val="000000" w:themeColor="text1"/>
                <w:sz w:val="13"/>
                <w:szCs w:val="13"/>
              </w:rPr>
              <w:t>建筑工程学院/12张艺术设计学院</w:t>
            </w:r>
          </w:p>
          <w:p w:rsidR="00D3744B" w:rsidRPr="007B1ED2" w:rsidRDefault="00D3744B" w:rsidP="00EA7CDD">
            <w:pPr>
              <w:rPr>
                <w:rFonts w:ascii="仿宋" w:eastAsia="仿宋" w:hAnsi="仿宋"/>
                <w:bCs/>
                <w:color w:val="000000" w:themeColor="text1"/>
                <w:sz w:val="13"/>
                <w:szCs w:val="13"/>
              </w:rPr>
            </w:pPr>
            <w:r w:rsidRPr="007B1ED2">
              <w:rPr>
                <w:rFonts w:hAnsi="宋体" w:cs="宋体" w:hint="eastAsia"/>
                <w:b/>
                <w:color w:val="000000" w:themeColor="text1"/>
                <w:sz w:val="13"/>
                <w:szCs w:val="13"/>
                <w:lang w:bidi="ar"/>
              </w:rPr>
              <w:t>广科院</w:t>
            </w:r>
            <w:r w:rsidRPr="007B1ED2">
              <w:rPr>
                <w:rFonts w:hAnsi="宋体" w:cs="宋体" w:hint="eastAsia"/>
                <w:b/>
                <w:color w:val="000000" w:themeColor="text1"/>
                <w:sz w:val="13"/>
                <w:szCs w:val="13"/>
                <w:lang w:bidi="ar"/>
              </w:rPr>
              <w:t>35</w:t>
            </w:r>
            <w:r w:rsidRPr="007B1ED2">
              <w:rPr>
                <w:rFonts w:hAnsi="宋体" w:cs="宋体" w:hint="eastAsia"/>
                <w:b/>
                <w:color w:val="000000" w:themeColor="text1"/>
                <w:sz w:val="13"/>
                <w:szCs w:val="13"/>
                <w:lang w:bidi="ar"/>
              </w:rPr>
              <w:t>张：</w:t>
            </w:r>
            <w:r w:rsidRPr="007B1ED2">
              <w:rPr>
                <w:rFonts w:ascii="仿宋" w:eastAsia="仿宋" w:hAnsi="仿宋" w:hint="eastAsia"/>
                <w:bCs/>
                <w:color w:val="000000" w:themeColor="text1"/>
                <w:sz w:val="13"/>
                <w:szCs w:val="13"/>
              </w:rPr>
              <w:t>物联网基础实验室、体测中心、语言实训室各2张等</w:t>
            </w:r>
          </w:p>
          <w:p w:rsidR="00D3744B" w:rsidRPr="007B1ED2" w:rsidRDefault="00D3744B" w:rsidP="00EA7CDD">
            <w:pPr>
              <w:rPr>
                <w:rFonts w:ascii="仿宋" w:eastAsia="仿宋" w:hAnsi="仿宋"/>
                <w:color w:val="000000" w:themeColor="text1"/>
                <w:szCs w:val="21"/>
              </w:rPr>
            </w:pPr>
            <w:proofErr w:type="gramStart"/>
            <w:r w:rsidRPr="007B1ED2">
              <w:rPr>
                <w:rFonts w:ascii="仿宋" w:eastAsia="仿宋" w:hAnsi="仿宋" w:hint="eastAsia"/>
                <w:b/>
                <w:color w:val="000000" w:themeColor="text1"/>
                <w:sz w:val="13"/>
                <w:szCs w:val="13"/>
              </w:rPr>
              <w:t>松田职院</w:t>
            </w:r>
            <w:proofErr w:type="gramEnd"/>
            <w:r w:rsidRPr="007B1ED2">
              <w:rPr>
                <w:rFonts w:ascii="仿宋" w:eastAsia="仿宋" w:hAnsi="仿宋" w:hint="eastAsia"/>
                <w:b/>
                <w:color w:val="000000" w:themeColor="text1"/>
                <w:sz w:val="13"/>
                <w:szCs w:val="13"/>
              </w:rPr>
              <w:t>9张：</w:t>
            </w:r>
            <w:r w:rsidRPr="007B1ED2">
              <w:rPr>
                <w:rFonts w:ascii="仿宋" w:eastAsia="仿宋" w:hAnsi="仿宋" w:hint="eastAsia"/>
                <w:bCs/>
                <w:color w:val="000000" w:themeColor="text1"/>
                <w:sz w:val="13"/>
                <w:szCs w:val="13"/>
              </w:rPr>
              <w:t>计算机基础实训室5张/软件开发与测试实训室1张/智慧教室实训室3张</w:t>
            </w:r>
          </w:p>
        </w:tc>
      </w:tr>
      <w:tr w:rsidR="007B1ED2" w:rsidTr="007B1ED2">
        <w:trPr>
          <w:trHeight w:val="1970"/>
          <w:jc w:val="center"/>
        </w:trPr>
        <w:tc>
          <w:tcPr>
            <w:tcW w:w="567"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26</w:t>
            </w:r>
          </w:p>
        </w:tc>
        <w:tc>
          <w:tcPr>
            <w:tcW w:w="864" w:type="dxa"/>
            <w:vAlign w:val="center"/>
          </w:tcPr>
          <w:p w:rsidR="00D3744B" w:rsidRPr="007B1ED2" w:rsidRDefault="00D3744B" w:rsidP="00EA7CDD">
            <w:pPr>
              <w:jc w:val="center"/>
              <w:rPr>
                <w:rFonts w:ascii="仿宋" w:eastAsia="仿宋" w:hAnsi="仿宋"/>
                <w:color w:val="000000" w:themeColor="text1"/>
                <w:szCs w:val="21"/>
              </w:rPr>
            </w:pPr>
            <w:r w:rsidRPr="007B1ED2">
              <w:rPr>
                <w:rFonts w:ascii="仿宋" w:eastAsia="仿宋" w:hAnsi="仿宋" w:hint="eastAsia"/>
                <w:color w:val="000000" w:themeColor="text1"/>
                <w:szCs w:val="21"/>
              </w:rPr>
              <w:t>翻转桌</w:t>
            </w:r>
          </w:p>
        </w:tc>
        <w:tc>
          <w:tcPr>
            <w:tcW w:w="4603" w:type="dxa"/>
            <w:vAlign w:val="center"/>
          </w:tcPr>
          <w:p w:rsidR="00D3744B" w:rsidRPr="007B1ED2" w:rsidRDefault="00D3744B" w:rsidP="00EA7CDD">
            <w:pPr>
              <w:rPr>
                <w:rFonts w:ascii="仿宋" w:eastAsia="仿宋" w:hAnsi="仿宋"/>
                <w:color w:val="000000" w:themeColor="text1"/>
                <w:szCs w:val="21"/>
              </w:rPr>
            </w:pPr>
            <w:r w:rsidRPr="007B1ED2">
              <w:rPr>
                <w:rFonts w:ascii="仿宋" w:eastAsia="仿宋" w:hAnsi="仿宋" w:hint="eastAsia"/>
                <w:b/>
                <w:color w:val="000000" w:themeColor="text1"/>
                <w:sz w:val="24"/>
                <w:szCs w:val="24"/>
              </w:rPr>
              <w:t>规格：</w:t>
            </w:r>
            <w:r w:rsidRPr="007B1ED2">
              <w:rPr>
                <w:rFonts w:ascii="仿宋" w:eastAsia="仿宋" w:hAnsi="仿宋" w:hint="eastAsia"/>
                <w:color w:val="000000" w:themeColor="text1"/>
                <w:szCs w:val="21"/>
              </w:rPr>
              <w:t xml:space="preserve">2250*550MM  1套3个位 </w:t>
            </w:r>
            <w:r w:rsidRPr="007B1ED2">
              <w:rPr>
                <w:rFonts w:ascii="仿宋" w:eastAsia="仿宋" w:hAnsi="仿宋" w:hint="eastAsia"/>
                <w:b/>
                <w:color w:val="000000" w:themeColor="text1"/>
                <w:szCs w:val="21"/>
              </w:rPr>
              <w:t xml:space="preserve"> 材料：</w:t>
            </w:r>
            <w:r w:rsidRPr="007B1ED2">
              <w:rPr>
                <w:rFonts w:ascii="仿宋" w:eastAsia="仿宋" w:hAnsi="仿宋" w:hint="eastAsia"/>
                <w:color w:val="000000" w:themeColor="text1"/>
                <w:szCs w:val="21"/>
              </w:rPr>
              <w:t>三聚氰胺板饰面，台面、侧脚采用25mm，其他采用16mmE1级中纤板基材，密度≧700KG/立方米，表面哑光。2、每张桌子带3个翻转器，键盘和鼠标可置于翻转器内，翻转器带通锁。与原先桌子先配套，参考如图</w:t>
            </w:r>
          </w:p>
          <w:p w:rsidR="00D3744B" w:rsidRPr="007B1ED2" w:rsidRDefault="00D3744B" w:rsidP="00EA7CDD">
            <w:pPr>
              <w:rPr>
                <w:rFonts w:ascii="仿宋" w:eastAsia="仿宋" w:hAnsi="仿宋"/>
                <w:b/>
                <w:color w:val="000000" w:themeColor="text1"/>
                <w:sz w:val="24"/>
                <w:szCs w:val="24"/>
              </w:rPr>
            </w:pPr>
            <w:r w:rsidRPr="007B1ED2">
              <w:rPr>
                <w:noProof/>
                <w:color w:val="000000" w:themeColor="text1"/>
              </w:rPr>
              <w:drawing>
                <wp:inline distT="0" distB="0" distL="0" distR="0" wp14:anchorId="469343D6" wp14:editId="1A9E316D">
                  <wp:extent cx="2170430" cy="959485"/>
                  <wp:effectExtent l="0" t="0" r="1270" b="0"/>
                  <wp:docPr id="1034" name="图片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图片 1034"/>
                          <pic:cNvPicPr>
                            <a:picLocks noChangeAspect="1"/>
                          </pic:cNvPicPr>
                        </pic:nvPicPr>
                        <pic:blipFill>
                          <a:blip r:embed="rId24"/>
                          <a:stretch>
                            <a:fillRect/>
                          </a:stretch>
                        </pic:blipFill>
                        <pic:spPr>
                          <a:xfrm>
                            <a:off x="0" y="0"/>
                            <a:ext cx="2186679" cy="966969"/>
                          </a:xfrm>
                          <a:prstGeom prst="rect">
                            <a:avLst/>
                          </a:prstGeom>
                        </pic:spPr>
                      </pic:pic>
                    </a:graphicData>
                  </a:graphic>
                </wp:inline>
              </w:drawing>
            </w:r>
          </w:p>
        </w:tc>
        <w:tc>
          <w:tcPr>
            <w:tcW w:w="567"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套</w:t>
            </w:r>
          </w:p>
        </w:tc>
        <w:tc>
          <w:tcPr>
            <w:tcW w:w="709" w:type="dxa"/>
            <w:vAlign w:val="center"/>
          </w:tcPr>
          <w:p w:rsidR="00D3744B" w:rsidRPr="007B1ED2" w:rsidRDefault="00D3744B" w:rsidP="00EA7CDD">
            <w:pPr>
              <w:jc w:val="center"/>
              <w:rPr>
                <w:rFonts w:ascii="仿宋" w:eastAsia="仿宋" w:hAnsi="仿宋"/>
                <w:bCs/>
                <w:color w:val="000000" w:themeColor="text1"/>
                <w:sz w:val="24"/>
                <w:szCs w:val="24"/>
              </w:rPr>
            </w:pPr>
            <w:r w:rsidRPr="007B1ED2">
              <w:rPr>
                <w:rFonts w:ascii="仿宋" w:eastAsia="仿宋" w:hAnsi="仿宋" w:hint="eastAsia"/>
                <w:bCs/>
                <w:color w:val="000000" w:themeColor="text1"/>
                <w:sz w:val="24"/>
                <w:szCs w:val="24"/>
              </w:rPr>
              <w:t>6</w:t>
            </w:r>
          </w:p>
        </w:tc>
        <w:tc>
          <w:tcPr>
            <w:tcW w:w="992"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993" w:type="dxa"/>
            <w:vAlign w:val="center"/>
          </w:tcPr>
          <w:p w:rsidR="00D3744B" w:rsidRPr="007B1ED2" w:rsidRDefault="00D3744B" w:rsidP="00EA7CDD">
            <w:pPr>
              <w:jc w:val="center"/>
              <w:rPr>
                <w:rFonts w:ascii="仿宋" w:eastAsia="仿宋" w:hAnsi="仿宋"/>
                <w:b/>
                <w:bCs/>
                <w:color w:val="000000" w:themeColor="text1"/>
                <w:sz w:val="24"/>
                <w:szCs w:val="24"/>
              </w:rPr>
            </w:pPr>
          </w:p>
        </w:tc>
        <w:tc>
          <w:tcPr>
            <w:tcW w:w="1419" w:type="dxa"/>
            <w:vAlign w:val="center"/>
          </w:tcPr>
          <w:p w:rsidR="00D3744B" w:rsidRPr="007B1ED2" w:rsidRDefault="00D3744B" w:rsidP="00EA7CDD">
            <w:pPr>
              <w:rPr>
                <w:rFonts w:ascii="仿宋" w:eastAsia="仿宋" w:hAnsi="仿宋"/>
                <w:color w:val="000000" w:themeColor="text1"/>
                <w:szCs w:val="21"/>
              </w:rPr>
            </w:pPr>
            <w:r w:rsidRPr="007B1ED2">
              <w:rPr>
                <w:rFonts w:ascii="仿宋" w:eastAsia="仿宋" w:hAnsi="仿宋" w:hint="eastAsia"/>
                <w:color w:val="000000" w:themeColor="text1"/>
                <w:szCs w:val="21"/>
              </w:rPr>
              <w:t>白云学院：</w:t>
            </w:r>
            <w:r w:rsidRPr="007B1ED2">
              <w:rPr>
                <w:rFonts w:ascii="仿宋" w:eastAsia="仿宋" w:hAnsi="仿宋" w:hint="eastAsia"/>
                <w:color w:val="000000" w:themeColor="text1"/>
                <w:szCs w:val="21"/>
              </w:rPr>
              <w:t>社管实验室中心</w:t>
            </w:r>
          </w:p>
        </w:tc>
      </w:tr>
      <w:tr w:rsidR="00D3744B" w:rsidTr="007B1ED2">
        <w:trPr>
          <w:trHeight w:val="558"/>
          <w:jc w:val="center"/>
        </w:trPr>
        <w:tc>
          <w:tcPr>
            <w:tcW w:w="7310" w:type="dxa"/>
            <w:gridSpan w:val="5"/>
            <w:vAlign w:val="center"/>
          </w:tcPr>
          <w:p w:rsidR="00D3744B" w:rsidRDefault="00D3744B" w:rsidP="00EA7CDD">
            <w:pPr>
              <w:jc w:val="center"/>
              <w:rPr>
                <w:rFonts w:ascii="仿宋" w:eastAsia="仿宋" w:hAnsi="仿宋"/>
                <w:b/>
                <w:bCs/>
                <w:sz w:val="24"/>
                <w:szCs w:val="24"/>
              </w:rPr>
            </w:pPr>
            <w:r>
              <w:rPr>
                <w:rFonts w:ascii="仿宋" w:eastAsia="仿宋" w:hAnsi="仿宋" w:hint="eastAsia"/>
                <w:b/>
                <w:bCs/>
                <w:sz w:val="24"/>
                <w:szCs w:val="24"/>
              </w:rPr>
              <w:t>小计金额</w:t>
            </w:r>
          </w:p>
        </w:tc>
        <w:tc>
          <w:tcPr>
            <w:tcW w:w="3404" w:type="dxa"/>
            <w:gridSpan w:val="3"/>
            <w:vAlign w:val="center"/>
          </w:tcPr>
          <w:p w:rsidR="00D3744B" w:rsidRDefault="00D3744B" w:rsidP="00EA7CDD">
            <w:pPr>
              <w:jc w:val="center"/>
              <w:rPr>
                <w:rFonts w:ascii="仿宋" w:eastAsia="仿宋" w:hAnsi="仿宋"/>
                <w:b/>
                <w:bCs/>
                <w:sz w:val="24"/>
                <w:szCs w:val="24"/>
              </w:rPr>
            </w:pPr>
          </w:p>
        </w:tc>
      </w:tr>
    </w:tbl>
    <w:p w:rsidR="000D1074" w:rsidRPr="00C21538" w:rsidRDefault="000D1074" w:rsidP="007B1ED2">
      <w:pPr>
        <w:spacing w:after="0" w:line="400" w:lineRule="exact"/>
        <w:ind w:firstLineChars="49" w:firstLine="138"/>
        <w:jc w:val="left"/>
        <w:rPr>
          <w:rFonts w:ascii="华文仿宋" w:eastAsia="华文仿宋" w:hAnsi="华文仿宋"/>
          <w:b/>
          <w:sz w:val="30"/>
          <w:szCs w:val="30"/>
        </w:rPr>
      </w:pPr>
      <w:r w:rsidRPr="00015C30">
        <w:rPr>
          <w:rFonts w:ascii="仿宋" w:eastAsia="仿宋" w:hAnsi="仿宋" w:hint="eastAsia"/>
          <w:b/>
          <w:sz w:val="28"/>
          <w:szCs w:val="28"/>
        </w:rPr>
        <w:t>注：</w:t>
      </w:r>
      <w:r w:rsidR="0039047E" w:rsidRPr="0039047E">
        <w:rPr>
          <w:rFonts w:ascii="仿宋" w:eastAsia="仿宋" w:hAnsi="仿宋" w:hint="eastAsia"/>
          <w:b/>
          <w:sz w:val="28"/>
          <w:szCs w:val="28"/>
        </w:rPr>
        <w:t xml:space="preserve"> </w:t>
      </w:r>
      <w:r w:rsidR="0039047E" w:rsidRPr="006A0B95">
        <w:rPr>
          <w:rFonts w:ascii="仿宋" w:eastAsia="仿宋" w:hAnsi="仿宋" w:hint="eastAsia"/>
          <w:sz w:val="28"/>
          <w:szCs w:val="28"/>
        </w:rPr>
        <w:t>1</w:t>
      </w:r>
      <w:r w:rsidR="00C21538" w:rsidRPr="006A0B95">
        <w:rPr>
          <w:rFonts w:ascii="仿宋" w:eastAsia="仿宋" w:hAnsi="仿宋" w:hint="eastAsia"/>
          <w:sz w:val="28"/>
          <w:szCs w:val="28"/>
        </w:rPr>
        <w:t>.</w:t>
      </w:r>
      <w:r w:rsidR="006A0B95" w:rsidRPr="006A0B95">
        <w:rPr>
          <w:rFonts w:ascii="仿宋" w:eastAsia="仿宋" w:hAnsi="仿宋" w:hint="eastAsia"/>
          <w:sz w:val="28"/>
          <w:szCs w:val="28"/>
        </w:rPr>
        <w:t xml:space="preserve"> </w:t>
      </w:r>
      <w:r w:rsidR="006A0B95">
        <w:rPr>
          <w:rFonts w:ascii="仿宋" w:eastAsia="仿宋" w:hAnsi="仿宋" w:hint="eastAsia"/>
          <w:sz w:val="28"/>
          <w:szCs w:val="28"/>
        </w:rPr>
        <w:t>以上图片、款式仅供参考；</w:t>
      </w:r>
      <w:r w:rsidR="00C21538">
        <w:rPr>
          <w:rFonts w:ascii="华文仿宋" w:eastAsia="华文仿宋" w:hAnsi="华文仿宋" w:hint="eastAsia"/>
          <w:b/>
          <w:sz w:val="30"/>
          <w:szCs w:val="30"/>
        </w:rPr>
        <w:t xml:space="preserve"> </w:t>
      </w:r>
      <w:r w:rsidR="00877CFF">
        <w:rPr>
          <w:rFonts w:ascii="华文仿宋" w:eastAsia="华文仿宋" w:hAnsi="华文仿宋" w:hint="eastAsia"/>
          <w:b/>
          <w:sz w:val="30"/>
          <w:szCs w:val="30"/>
        </w:rPr>
        <w:t xml:space="preserve"> </w:t>
      </w:r>
    </w:p>
    <w:p w:rsidR="00C21538" w:rsidRDefault="00C21538">
      <w:pPr>
        <w:adjustRightInd w:val="0"/>
        <w:snapToGrid w:val="0"/>
        <w:spacing w:line="240" w:lineRule="auto"/>
        <w:rPr>
          <w:rFonts w:hint="eastAsia"/>
        </w:rPr>
      </w:pPr>
    </w:p>
    <w:p w:rsidR="007B1ED2" w:rsidRDefault="007B1ED2">
      <w:pPr>
        <w:adjustRightInd w:val="0"/>
        <w:snapToGrid w:val="0"/>
        <w:spacing w:line="240" w:lineRule="auto"/>
        <w:rPr>
          <w:rFonts w:hint="eastAsia"/>
        </w:rPr>
      </w:pPr>
    </w:p>
    <w:p w:rsidR="007B1ED2" w:rsidRDefault="007B1ED2">
      <w:pPr>
        <w:adjustRightInd w:val="0"/>
        <w:snapToGrid w:val="0"/>
        <w:spacing w:line="240" w:lineRule="auto"/>
        <w:rPr>
          <w:rFonts w:hint="eastAsia"/>
        </w:rPr>
      </w:pPr>
    </w:p>
    <w:p w:rsidR="007B1ED2" w:rsidRDefault="007B1ED2">
      <w:pPr>
        <w:adjustRightInd w:val="0"/>
        <w:snapToGrid w:val="0"/>
        <w:spacing w:line="240" w:lineRule="auto"/>
        <w:rPr>
          <w:rFonts w:hint="eastAsia"/>
        </w:rPr>
      </w:pPr>
    </w:p>
    <w:p w:rsidR="007B1ED2" w:rsidRDefault="007B1ED2">
      <w:pPr>
        <w:adjustRightInd w:val="0"/>
        <w:snapToGrid w:val="0"/>
        <w:spacing w:line="240" w:lineRule="auto"/>
        <w:rPr>
          <w:rFonts w:hint="eastAsia"/>
        </w:rPr>
      </w:pPr>
    </w:p>
    <w:p w:rsidR="007B1ED2" w:rsidRDefault="007B1ED2">
      <w:pPr>
        <w:adjustRightInd w:val="0"/>
        <w:snapToGrid w:val="0"/>
        <w:spacing w:line="240" w:lineRule="auto"/>
      </w:pPr>
    </w:p>
    <w:p w:rsidR="00E10F37" w:rsidRDefault="00E10F37">
      <w:pPr>
        <w:adjustRightInd w:val="0"/>
        <w:snapToGrid w:val="0"/>
        <w:spacing w:line="240" w:lineRule="auto"/>
      </w:pPr>
    </w:p>
    <w:bookmarkEnd w:id="45"/>
    <w:p w:rsidR="00E10F37" w:rsidRDefault="00E10F37">
      <w:pPr>
        <w:spacing w:after="0" w:line="240" w:lineRule="auto"/>
        <w:rPr>
          <w:rFonts w:ascii="仿宋" w:eastAsia="仿宋" w:hAnsi="仿宋"/>
          <w:b/>
          <w:color w:val="FF0000"/>
          <w:sz w:val="36"/>
          <w:szCs w:val="36"/>
        </w:rPr>
        <w:sectPr w:rsidR="00E10F37">
          <w:headerReference w:type="default" r:id="rId25"/>
          <w:footerReference w:type="default" r:id="rId26"/>
          <w:headerReference w:type="first" r:id="rId27"/>
          <w:pgSz w:w="11906" w:h="16838"/>
          <w:pgMar w:top="1440" w:right="1416" w:bottom="1440" w:left="1637" w:header="851" w:footer="227" w:gutter="0"/>
          <w:cols w:space="425"/>
          <w:titlePg/>
          <w:docGrid w:type="lines" w:linePitch="312"/>
        </w:sectPr>
      </w:pPr>
    </w:p>
    <w:p w:rsidR="001E7D1E" w:rsidRDefault="00F24537" w:rsidP="001E7D1E">
      <w:pPr>
        <w:spacing w:line="800" w:lineRule="exact"/>
        <w:jc w:val="center"/>
        <w:rPr>
          <w:rFonts w:ascii="仿宋" w:eastAsia="仿宋" w:hAnsi="仿宋" w:hint="eastAsia"/>
          <w:b/>
          <w:sz w:val="36"/>
          <w:szCs w:val="36"/>
        </w:rPr>
      </w:pPr>
      <w:r>
        <w:rPr>
          <w:rFonts w:ascii="宋体" w:eastAsia="黑体" w:hAnsi="宋体" w:cs="Times New Roman"/>
          <w:noProof/>
          <w:sz w:val="36"/>
          <w:szCs w:val="36"/>
        </w:rPr>
        <w:drawing>
          <wp:anchor distT="0" distB="0" distL="114300" distR="114300" simplePos="0" relativeHeight="251662336" behindDoc="0" locked="0" layoutInCell="1" allowOverlap="1" wp14:anchorId="4BA61EB2" wp14:editId="3EF4635D">
            <wp:simplePos x="0" y="0"/>
            <wp:positionH relativeFrom="column">
              <wp:posOffset>1264285</wp:posOffset>
            </wp:positionH>
            <wp:positionV relativeFrom="paragraph">
              <wp:posOffset>625475</wp:posOffset>
            </wp:positionV>
            <wp:extent cx="3048000" cy="1212850"/>
            <wp:effectExtent l="0" t="0" r="0" b="635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48000"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7D1E" w:rsidRDefault="001E7D1E" w:rsidP="001E7D1E">
      <w:pPr>
        <w:spacing w:line="800" w:lineRule="exact"/>
        <w:jc w:val="center"/>
        <w:rPr>
          <w:rFonts w:ascii="仿宋" w:eastAsia="仿宋" w:hAnsi="仿宋"/>
          <w:b/>
          <w:sz w:val="36"/>
          <w:szCs w:val="36"/>
        </w:rPr>
      </w:pPr>
      <w:r>
        <w:rPr>
          <w:rFonts w:ascii="仿宋" w:eastAsia="仿宋" w:hAnsi="仿宋" w:hint="eastAsia"/>
          <w:b/>
          <w:sz w:val="36"/>
          <w:szCs w:val="36"/>
        </w:rPr>
        <w:t>广东白云学院及广州应用科技学院等</w:t>
      </w:r>
      <w:r w:rsidR="00B10C9A">
        <w:rPr>
          <w:rFonts w:ascii="仿宋" w:eastAsia="仿宋" w:hAnsi="仿宋" w:hint="eastAsia"/>
          <w:b/>
          <w:sz w:val="36"/>
          <w:szCs w:val="36"/>
        </w:rPr>
        <w:t>四校</w:t>
      </w:r>
      <w:r>
        <w:rPr>
          <w:rFonts w:ascii="仿宋" w:eastAsia="仿宋" w:hAnsi="仿宋" w:hint="eastAsia"/>
          <w:b/>
          <w:sz w:val="36"/>
          <w:szCs w:val="36"/>
        </w:rPr>
        <w:t>关于</w:t>
      </w:r>
    </w:p>
    <w:p w:rsidR="001E7D1E" w:rsidRDefault="001E7D1E" w:rsidP="001E7D1E">
      <w:pPr>
        <w:spacing w:line="800" w:lineRule="exact"/>
        <w:jc w:val="center"/>
        <w:rPr>
          <w:rFonts w:ascii="仿宋" w:eastAsia="仿宋" w:hAnsi="仿宋"/>
          <w:b/>
          <w:sz w:val="36"/>
          <w:szCs w:val="36"/>
        </w:rPr>
      </w:pPr>
      <w:r>
        <w:rPr>
          <w:rFonts w:ascii="仿宋" w:eastAsia="仿宋" w:hAnsi="仿宋" w:hint="eastAsia"/>
          <w:b/>
          <w:sz w:val="36"/>
          <w:szCs w:val="36"/>
        </w:rPr>
        <w:t>实验室电脑</w:t>
      </w:r>
      <w:proofErr w:type="gramStart"/>
      <w:r>
        <w:rPr>
          <w:rFonts w:ascii="仿宋" w:eastAsia="仿宋" w:hAnsi="仿宋" w:hint="eastAsia"/>
          <w:b/>
          <w:sz w:val="36"/>
          <w:szCs w:val="36"/>
        </w:rPr>
        <w:t>桌联合</w:t>
      </w:r>
      <w:proofErr w:type="gramEnd"/>
      <w:r>
        <w:rPr>
          <w:rFonts w:ascii="仿宋" w:eastAsia="仿宋" w:hAnsi="仿宋" w:hint="eastAsia"/>
          <w:b/>
          <w:sz w:val="36"/>
          <w:szCs w:val="36"/>
        </w:rPr>
        <w:t>采购项目</w:t>
      </w:r>
    </w:p>
    <w:p w:rsidR="00E10F37" w:rsidRPr="001E7D1E" w:rsidRDefault="00E10F37">
      <w:pPr>
        <w:spacing w:line="580" w:lineRule="exact"/>
        <w:jc w:val="center"/>
        <w:rPr>
          <w:rFonts w:ascii="仿宋" w:eastAsia="仿宋" w:hAnsi="仿宋"/>
          <w:b/>
          <w:sz w:val="52"/>
          <w:szCs w:val="52"/>
        </w:rPr>
      </w:pPr>
    </w:p>
    <w:p w:rsidR="00E10F37" w:rsidRDefault="00C47C93">
      <w:pPr>
        <w:spacing w:line="580" w:lineRule="exact"/>
        <w:jc w:val="center"/>
        <w:rPr>
          <w:rFonts w:ascii="仿宋" w:eastAsia="仿宋" w:hAnsi="仿宋"/>
          <w:b/>
          <w:sz w:val="52"/>
          <w:szCs w:val="52"/>
        </w:rPr>
      </w:pPr>
      <w:r>
        <w:rPr>
          <w:rFonts w:ascii="仿宋" w:eastAsia="仿宋" w:hAnsi="仿宋" w:hint="eastAsia"/>
          <w:b/>
          <w:sz w:val="52"/>
          <w:szCs w:val="52"/>
        </w:rPr>
        <w:t>报</w:t>
      </w:r>
    </w:p>
    <w:p w:rsidR="00E10F37" w:rsidRDefault="00C47C93">
      <w:pPr>
        <w:spacing w:line="580" w:lineRule="exact"/>
        <w:jc w:val="center"/>
        <w:rPr>
          <w:rFonts w:ascii="仿宋" w:eastAsia="仿宋" w:hAnsi="仿宋"/>
          <w:b/>
          <w:sz w:val="52"/>
          <w:szCs w:val="52"/>
        </w:rPr>
      </w:pPr>
      <w:r>
        <w:rPr>
          <w:rFonts w:ascii="仿宋" w:eastAsia="仿宋" w:hAnsi="仿宋" w:hint="eastAsia"/>
          <w:b/>
          <w:sz w:val="52"/>
          <w:szCs w:val="52"/>
        </w:rPr>
        <w:t>价</w:t>
      </w:r>
    </w:p>
    <w:p w:rsidR="00E10F37" w:rsidRDefault="00C47C93">
      <w:pPr>
        <w:spacing w:line="580" w:lineRule="exact"/>
        <w:jc w:val="center"/>
        <w:rPr>
          <w:rFonts w:ascii="仿宋" w:eastAsia="仿宋" w:hAnsi="仿宋"/>
          <w:b/>
          <w:sz w:val="52"/>
          <w:szCs w:val="52"/>
        </w:rPr>
      </w:pPr>
      <w:r>
        <w:rPr>
          <w:rFonts w:ascii="仿宋" w:eastAsia="仿宋" w:hAnsi="仿宋" w:hint="eastAsia"/>
          <w:b/>
          <w:sz w:val="52"/>
          <w:szCs w:val="52"/>
        </w:rPr>
        <w:t>响</w:t>
      </w:r>
    </w:p>
    <w:p w:rsidR="00E10F37" w:rsidRDefault="00C47C93">
      <w:pPr>
        <w:spacing w:line="580" w:lineRule="exact"/>
        <w:jc w:val="center"/>
        <w:rPr>
          <w:rFonts w:ascii="仿宋" w:eastAsia="仿宋" w:hAnsi="仿宋"/>
          <w:b/>
          <w:sz w:val="52"/>
          <w:szCs w:val="52"/>
        </w:rPr>
      </w:pPr>
      <w:r>
        <w:rPr>
          <w:rFonts w:ascii="仿宋" w:eastAsia="仿宋" w:hAnsi="仿宋" w:hint="eastAsia"/>
          <w:b/>
          <w:sz w:val="52"/>
          <w:szCs w:val="52"/>
        </w:rPr>
        <w:t>应</w:t>
      </w:r>
    </w:p>
    <w:p w:rsidR="00E10F37" w:rsidRDefault="00C47C93">
      <w:pPr>
        <w:spacing w:line="580" w:lineRule="exact"/>
        <w:jc w:val="center"/>
        <w:rPr>
          <w:rFonts w:ascii="仿宋" w:eastAsia="仿宋" w:hAnsi="仿宋"/>
          <w:b/>
          <w:sz w:val="52"/>
          <w:szCs w:val="52"/>
        </w:rPr>
      </w:pPr>
      <w:r>
        <w:rPr>
          <w:rFonts w:ascii="仿宋" w:eastAsia="仿宋" w:hAnsi="仿宋" w:hint="eastAsia"/>
          <w:b/>
          <w:sz w:val="52"/>
          <w:szCs w:val="52"/>
        </w:rPr>
        <w:t>文</w:t>
      </w:r>
    </w:p>
    <w:p w:rsidR="00E10F37" w:rsidRDefault="00C47C93">
      <w:pPr>
        <w:spacing w:line="580" w:lineRule="exact"/>
        <w:jc w:val="center"/>
        <w:rPr>
          <w:rFonts w:ascii="仿宋" w:eastAsia="仿宋" w:hAnsi="仿宋"/>
          <w:b/>
          <w:sz w:val="52"/>
          <w:szCs w:val="52"/>
        </w:rPr>
      </w:pPr>
      <w:r>
        <w:rPr>
          <w:rFonts w:ascii="仿宋" w:eastAsia="仿宋" w:hAnsi="仿宋" w:hint="eastAsia"/>
          <w:b/>
          <w:sz w:val="52"/>
          <w:szCs w:val="52"/>
        </w:rPr>
        <w:t>件</w:t>
      </w:r>
    </w:p>
    <w:p w:rsidR="00E10F37" w:rsidRDefault="00E10F37" w:rsidP="00DF36F4">
      <w:pPr>
        <w:spacing w:line="580" w:lineRule="exact"/>
        <w:rPr>
          <w:rFonts w:ascii="仿宋" w:eastAsia="仿宋" w:hAnsi="仿宋"/>
          <w:b/>
          <w:sz w:val="72"/>
          <w:szCs w:val="72"/>
        </w:rPr>
      </w:pPr>
    </w:p>
    <w:p w:rsidR="00E10F37" w:rsidRDefault="00C47C93">
      <w:pPr>
        <w:spacing w:line="500" w:lineRule="exact"/>
        <w:ind w:firstLineChars="645" w:firstLine="1943"/>
        <w:rPr>
          <w:rFonts w:ascii="仿宋" w:eastAsia="仿宋" w:hAnsi="仿宋"/>
          <w:b/>
          <w:sz w:val="30"/>
          <w:szCs w:val="30"/>
        </w:rPr>
      </w:pPr>
      <w:r>
        <w:rPr>
          <w:rFonts w:ascii="仿宋" w:eastAsia="仿宋" w:hAnsi="仿宋" w:hint="eastAsia"/>
          <w:b/>
          <w:sz w:val="30"/>
          <w:szCs w:val="30"/>
        </w:rPr>
        <w:t>参与人名称（公司全称）：</w:t>
      </w:r>
    </w:p>
    <w:p w:rsidR="00E10F37" w:rsidRDefault="00C47C93">
      <w:pPr>
        <w:spacing w:line="500" w:lineRule="exact"/>
        <w:ind w:firstLineChars="645" w:firstLine="1943"/>
        <w:rPr>
          <w:rFonts w:ascii="仿宋" w:eastAsia="仿宋" w:hAnsi="仿宋"/>
          <w:b/>
          <w:sz w:val="30"/>
          <w:szCs w:val="30"/>
        </w:rPr>
      </w:pPr>
      <w:r>
        <w:rPr>
          <w:rFonts w:ascii="仿宋" w:eastAsia="仿宋" w:hAnsi="仿宋" w:hint="eastAsia"/>
          <w:b/>
          <w:sz w:val="30"/>
          <w:szCs w:val="30"/>
        </w:rPr>
        <w:t>参与人授权代表：</w:t>
      </w:r>
    </w:p>
    <w:p w:rsidR="00E10F37" w:rsidRDefault="00E10F37">
      <w:pPr>
        <w:rPr>
          <w:rFonts w:ascii="仿宋" w:eastAsia="仿宋" w:hAnsi="仿宋"/>
          <w:b/>
          <w:bCs/>
          <w:sz w:val="30"/>
          <w:szCs w:val="30"/>
        </w:rPr>
      </w:pPr>
    </w:p>
    <w:p w:rsidR="00E10F37" w:rsidRDefault="00C47C93">
      <w:pPr>
        <w:jc w:val="center"/>
        <w:rPr>
          <w:rFonts w:ascii="仿宋" w:eastAsia="仿宋" w:hAnsi="仿宋"/>
          <w:b/>
          <w:bCs/>
          <w:sz w:val="30"/>
          <w:szCs w:val="30"/>
        </w:rPr>
      </w:pPr>
      <w:r>
        <w:rPr>
          <w:rFonts w:ascii="仿宋" w:eastAsia="仿宋" w:hAnsi="仿宋" w:hint="eastAsia"/>
          <w:b/>
          <w:bCs/>
          <w:sz w:val="30"/>
          <w:szCs w:val="30"/>
        </w:rPr>
        <w:t>此封面应作为报价响应文件封面</w:t>
      </w:r>
    </w:p>
    <w:p w:rsidR="00E10F37" w:rsidRDefault="00E10F37">
      <w:pPr>
        <w:rPr>
          <w:rFonts w:ascii="仿宋" w:eastAsia="仿宋" w:hAnsi="仿宋"/>
          <w:b/>
          <w:bCs/>
          <w:sz w:val="30"/>
          <w:szCs w:val="30"/>
        </w:rPr>
        <w:sectPr w:rsidR="00E10F37">
          <w:headerReference w:type="default" r:id="rId28"/>
          <w:headerReference w:type="first" r:id="rId29"/>
          <w:type w:val="continuous"/>
          <w:pgSz w:w="11906" w:h="16838"/>
          <w:pgMar w:top="1440" w:right="1416" w:bottom="1440" w:left="1417" w:header="851" w:footer="680" w:gutter="0"/>
          <w:cols w:space="720"/>
          <w:titlePg/>
          <w:docGrid w:type="lines" w:linePitch="312"/>
        </w:sectPr>
      </w:pPr>
    </w:p>
    <w:p w:rsidR="00E10F37" w:rsidRDefault="00C47C93" w:rsidP="00DF36F4">
      <w:pPr>
        <w:ind w:firstLineChars="1140" w:firstLine="3204"/>
        <w:outlineLvl w:val="1"/>
        <w:rPr>
          <w:rFonts w:ascii="仿宋" w:eastAsia="仿宋" w:hAnsi="仿宋"/>
          <w:b/>
          <w:bCs/>
          <w:sz w:val="28"/>
          <w:szCs w:val="28"/>
        </w:rPr>
      </w:pPr>
      <w:bookmarkStart w:id="50" w:name="_Toc267059539"/>
      <w:bookmarkStart w:id="51" w:name="_Toc253066614"/>
      <w:bookmarkStart w:id="52" w:name="_Toc182372782"/>
      <w:bookmarkStart w:id="53" w:name="_Toc258401256"/>
      <w:bookmarkStart w:id="54" w:name="_Toc180302913"/>
      <w:bookmarkStart w:id="55" w:name="_Toc273178698"/>
      <w:bookmarkStart w:id="56" w:name="_Toc259692740"/>
      <w:bookmarkStart w:id="57" w:name="_Toc193165734"/>
      <w:bookmarkStart w:id="58" w:name="_Toc193160448"/>
      <w:bookmarkStart w:id="59" w:name="_Toc236021449"/>
      <w:bookmarkStart w:id="60" w:name="_Toc254790899"/>
      <w:bookmarkStart w:id="61" w:name="_Toc191803626"/>
      <w:bookmarkStart w:id="62" w:name="_Toc181436461"/>
      <w:bookmarkStart w:id="63" w:name="_Toc266870907"/>
      <w:bookmarkStart w:id="64" w:name="_Toc267060208"/>
      <w:bookmarkStart w:id="65" w:name="_Toc213755858"/>
      <w:bookmarkStart w:id="66" w:name="_Toc217891402"/>
      <w:bookmarkStart w:id="67" w:name="_Toc203355733"/>
      <w:bookmarkStart w:id="68" w:name="_Toc266868670"/>
      <w:bookmarkStart w:id="69" w:name="_Toc223146608"/>
      <w:bookmarkStart w:id="70" w:name="_Toc249325711"/>
      <w:bookmarkStart w:id="71" w:name="_Toc192996446"/>
      <w:bookmarkStart w:id="72" w:name="_Toc267059919"/>
      <w:bookmarkStart w:id="73" w:name="_Toc259520865"/>
      <w:bookmarkStart w:id="74" w:name="_Toc170798793"/>
      <w:bookmarkStart w:id="75" w:name="_Toc191783222"/>
      <w:bookmarkStart w:id="76" w:name="_Toc251586231"/>
      <w:bookmarkStart w:id="77" w:name="_Toc192663686"/>
      <w:bookmarkStart w:id="78" w:name="_Toc169332838"/>
      <w:bookmarkStart w:id="79" w:name="_Toc267059653"/>
      <w:bookmarkStart w:id="80" w:name="_Toc213755939"/>
      <w:bookmarkStart w:id="81" w:name="_Toc191789329"/>
      <w:bookmarkStart w:id="82" w:name="_Toc232302115"/>
      <w:bookmarkStart w:id="83" w:name="_Toc235438274"/>
      <w:bookmarkStart w:id="84" w:name="_Toc192663835"/>
      <w:bookmarkStart w:id="85" w:name="_Toc213756051"/>
      <w:bookmarkStart w:id="86" w:name="_Toc213208766"/>
      <w:bookmarkStart w:id="87" w:name="_Toc182805217"/>
      <w:bookmarkStart w:id="88" w:name="_Toc160880529"/>
      <w:bookmarkStart w:id="89" w:name="_Toc192996338"/>
      <w:bookmarkStart w:id="90" w:name="_Toc259692647"/>
      <w:bookmarkStart w:id="91" w:name="_Toc230071147"/>
      <w:bookmarkStart w:id="92" w:name="_Toc235437991"/>
      <w:bookmarkStart w:id="93" w:name="_Toc267059181"/>
      <w:bookmarkStart w:id="94" w:name="_Toc227058530"/>
      <w:bookmarkStart w:id="95" w:name="_Toc251613829"/>
      <w:bookmarkStart w:id="96" w:name="_Toc267060453"/>
      <w:bookmarkStart w:id="97" w:name="_Toc266870833"/>
      <w:bookmarkStart w:id="98" w:name="_Toc225669322"/>
      <w:bookmarkStart w:id="99" w:name="_Toc192664153"/>
      <w:bookmarkStart w:id="100" w:name="_Toc267060321"/>
      <w:bookmarkStart w:id="101" w:name="_Toc266870432"/>
      <w:bookmarkStart w:id="102" w:name="_Toc213755995"/>
      <w:bookmarkStart w:id="103" w:name="_Toc267060068"/>
      <w:bookmarkStart w:id="104" w:name="_Toc267059806"/>
      <w:bookmarkStart w:id="105" w:name="_Toc219800243"/>
      <w:bookmarkStart w:id="106" w:name="_Toc267059030"/>
      <w:bookmarkStart w:id="107" w:name="_Toc177985469"/>
      <w:bookmarkStart w:id="108" w:name="_Toc255975007"/>
      <w:bookmarkStart w:id="109" w:name="_Toc181436565"/>
      <w:bookmarkStart w:id="110" w:name="_Toc235438344"/>
      <w:bookmarkStart w:id="111" w:name="_Toc191802690"/>
      <w:bookmarkStart w:id="112" w:name="_Toc160880160"/>
      <w:bookmarkStart w:id="113" w:name="_Toc169332949"/>
      <w:bookmarkStart w:id="114" w:name="_Toc211917116"/>
      <w:bookmarkStart w:id="115" w:name="_Toc266868937"/>
      <w:r>
        <w:rPr>
          <w:rFonts w:ascii="仿宋" w:eastAsia="仿宋" w:hAnsi="仿宋" w:hint="eastAsia"/>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仿宋" w:eastAsia="仿宋" w:hAnsi="仿宋" w:hint="eastAsia"/>
          <w:b/>
          <w:bCs/>
          <w:sz w:val="28"/>
          <w:szCs w:val="28"/>
        </w:rPr>
        <w:t>询价响应函</w:t>
      </w:r>
    </w:p>
    <w:p w:rsidR="00E10F37" w:rsidRDefault="00C47C93">
      <w:pPr>
        <w:spacing w:after="0" w:line="480" w:lineRule="exact"/>
        <w:rPr>
          <w:rFonts w:ascii="仿宋" w:eastAsia="仿宋" w:hAnsi="仿宋"/>
          <w:sz w:val="28"/>
          <w:szCs w:val="28"/>
        </w:rPr>
      </w:pPr>
      <w:r>
        <w:rPr>
          <w:rFonts w:ascii="仿宋" w:eastAsia="仿宋" w:hAnsi="仿宋" w:hint="eastAsia"/>
          <w:sz w:val="28"/>
          <w:szCs w:val="28"/>
        </w:rPr>
        <w:t>致：</w:t>
      </w:r>
      <w:r w:rsidR="005B3A36" w:rsidRPr="005827CE">
        <w:rPr>
          <w:rFonts w:ascii="仿宋" w:eastAsia="仿宋" w:hAnsi="仿宋" w:hint="eastAsia"/>
          <w:sz w:val="28"/>
          <w:szCs w:val="28"/>
        </w:rPr>
        <w:t>广东白云学院、广州市白云工商技师学院、广州应用科技学院及广州松田职业学院</w:t>
      </w:r>
      <w:r w:rsidR="005B3A36">
        <w:rPr>
          <w:rFonts w:ascii="仿宋" w:eastAsia="仿宋" w:hAnsi="仿宋" w:hint="eastAsia"/>
          <w:sz w:val="28"/>
          <w:szCs w:val="28"/>
        </w:rPr>
        <w:t>:</w:t>
      </w:r>
    </w:p>
    <w:p w:rsidR="00E10F37" w:rsidRDefault="00C47C93">
      <w:pPr>
        <w:spacing w:after="0" w:line="480" w:lineRule="exact"/>
        <w:rPr>
          <w:rFonts w:ascii="仿宋" w:eastAsia="仿宋" w:hAnsi="仿宋"/>
          <w:sz w:val="28"/>
          <w:szCs w:val="28"/>
        </w:rPr>
      </w:pPr>
      <w:r>
        <w:rPr>
          <w:rFonts w:ascii="仿宋" w:eastAsia="仿宋" w:hAnsi="仿宋" w:hint="eastAsia"/>
          <w:sz w:val="28"/>
          <w:szCs w:val="28"/>
        </w:rPr>
        <w:t xml:space="preserve">    根据贵方为 项目的公开询价邀请（编号）:</w:t>
      </w:r>
      <w:r>
        <w:rPr>
          <w:rFonts w:ascii="仿宋" w:eastAsia="仿宋" w:hAnsi="仿宋" w:hint="eastAsia"/>
          <w:sz w:val="28"/>
          <w:szCs w:val="28"/>
          <w:u w:val="single"/>
        </w:rPr>
        <w:t xml:space="preserve">             </w:t>
      </w:r>
      <w:r>
        <w:rPr>
          <w:rFonts w:ascii="仿宋" w:eastAsia="仿宋" w:hAnsi="仿宋" w:hint="eastAsia"/>
          <w:sz w:val="28"/>
          <w:szCs w:val="28"/>
        </w:rPr>
        <w:t>，本签字代表</w:t>
      </w:r>
      <w:r>
        <w:rPr>
          <w:rFonts w:ascii="仿宋" w:eastAsia="仿宋" w:hAnsi="仿宋" w:hint="eastAsia"/>
          <w:sz w:val="28"/>
          <w:szCs w:val="28"/>
          <w:u w:val="single"/>
        </w:rPr>
        <w:t>（全名、职务）</w:t>
      </w:r>
      <w:r>
        <w:rPr>
          <w:rFonts w:ascii="仿宋" w:eastAsia="仿宋" w:hAnsi="仿宋" w:hint="eastAsia"/>
          <w:sz w:val="28"/>
          <w:szCs w:val="28"/>
        </w:rPr>
        <w:t>正式授权并代表我方</w:t>
      </w:r>
      <w:r>
        <w:rPr>
          <w:rFonts w:ascii="仿宋" w:eastAsia="仿宋" w:hAnsi="仿宋" w:hint="eastAsia"/>
          <w:sz w:val="28"/>
          <w:szCs w:val="28"/>
          <w:u w:val="single"/>
        </w:rPr>
        <w:t>（参与人公司名称、地址）</w:t>
      </w:r>
      <w:r>
        <w:rPr>
          <w:rFonts w:ascii="仿宋" w:eastAsia="仿宋" w:hAnsi="仿宋" w:hint="eastAsia"/>
          <w:sz w:val="28"/>
          <w:szCs w:val="28"/>
        </w:rPr>
        <w:t>提交下述文件正本X份和副本X份。</w:t>
      </w:r>
    </w:p>
    <w:p w:rsidR="00E10F37" w:rsidRDefault="00C47C93">
      <w:pPr>
        <w:spacing w:after="0" w:line="48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 分项报价表</w:t>
      </w:r>
    </w:p>
    <w:p w:rsidR="00E10F37" w:rsidRDefault="00C47C93" w:rsidP="00A763E7">
      <w:pPr>
        <w:spacing w:after="0" w:line="480" w:lineRule="exact"/>
        <w:ind w:firstLineChars="152" w:firstLine="426"/>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 参与人资格证明文件</w:t>
      </w:r>
    </w:p>
    <w:p w:rsidR="00E10F37" w:rsidRDefault="00C47C93">
      <w:pPr>
        <w:spacing w:after="0" w:line="480" w:lineRule="exact"/>
        <w:ind w:firstLine="57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 质保期和售后服务承诺书</w:t>
      </w:r>
    </w:p>
    <w:p w:rsidR="00E10F37" w:rsidRDefault="00C47C93">
      <w:pPr>
        <w:spacing w:after="0" w:line="480" w:lineRule="exact"/>
        <w:ind w:firstLineChars="200" w:firstLine="560"/>
        <w:rPr>
          <w:rFonts w:ascii="仿宋" w:eastAsia="仿宋" w:hAnsi="仿宋"/>
          <w:sz w:val="28"/>
          <w:szCs w:val="28"/>
        </w:rPr>
      </w:pPr>
      <w:r>
        <w:rPr>
          <w:rFonts w:ascii="仿宋" w:eastAsia="仿宋" w:hAnsi="仿宋" w:hint="eastAsia"/>
          <w:sz w:val="28"/>
          <w:szCs w:val="28"/>
        </w:rPr>
        <w:t>据此函，签字代表宣布同意如下：</w:t>
      </w:r>
    </w:p>
    <w:p w:rsidR="00E10F37" w:rsidRDefault="00C47C93">
      <w:pPr>
        <w:spacing w:after="0" w:line="480" w:lineRule="exact"/>
        <w:rPr>
          <w:rFonts w:ascii="仿宋" w:eastAsia="仿宋" w:hAnsi="仿宋"/>
          <w:sz w:val="28"/>
          <w:szCs w:val="28"/>
        </w:rPr>
      </w:pPr>
      <w:r>
        <w:rPr>
          <w:rFonts w:ascii="仿宋" w:eastAsia="仿宋" w:hAnsi="仿宋" w:hint="eastAsia"/>
          <w:sz w:val="28"/>
          <w:szCs w:val="28"/>
        </w:rPr>
        <w:t xml:space="preserve">    1.所附详细报价表中规定的应提供和交付的货物及服务报价总价（国内现场交货价）为人民币</w:t>
      </w:r>
      <w:r>
        <w:rPr>
          <w:rFonts w:ascii="仿宋" w:eastAsia="仿宋" w:hAnsi="仿宋" w:hint="eastAsia"/>
          <w:sz w:val="28"/>
          <w:szCs w:val="28"/>
          <w:u w:val="single"/>
        </w:rPr>
        <w:t xml:space="preserve">          元</w:t>
      </w:r>
      <w:r>
        <w:rPr>
          <w:rFonts w:ascii="仿宋" w:eastAsia="仿宋" w:hAnsi="仿宋" w:hint="eastAsia"/>
          <w:sz w:val="28"/>
          <w:szCs w:val="28"/>
        </w:rPr>
        <w:t>，即</w:t>
      </w:r>
      <w:r>
        <w:rPr>
          <w:rFonts w:ascii="仿宋" w:eastAsia="仿宋" w:hAnsi="仿宋" w:hint="eastAsia"/>
          <w:sz w:val="28"/>
          <w:szCs w:val="28"/>
          <w:u w:val="single"/>
        </w:rPr>
        <w:t xml:space="preserve">            元</w:t>
      </w:r>
      <w:r>
        <w:rPr>
          <w:rFonts w:ascii="仿宋" w:eastAsia="仿宋" w:hAnsi="仿宋" w:hint="eastAsia"/>
          <w:sz w:val="28"/>
          <w:szCs w:val="28"/>
        </w:rPr>
        <w:t>（中文表述）。</w:t>
      </w:r>
    </w:p>
    <w:p w:rsidR="00E10F37" w:rsidRDefault="00C47C93">
      <w:pPr>
        <w:spacing w:after="0" w:line="480" w:lineRule="exact"/>
        <w:ind w:firstLineChars="200" w:firstLine="560"/>
        <w:rPr>
          <w:rFonts w:ascii="仿宋" w:eastAsia="仿宋" w:hAnsi="仿宋"/>
          <w:sz w:val="28"/>
          <w:szCs w:val="28"/>
        </w:rPr>
      </w:pPr>
      <w:r>
        <w:rPr>
          <w:rFonts w:ascii="仿宋" w:eastAsia="仿宋" w:hAnsi="仿宋" w:hint="eastAsia"/>
          <w:sz w:val="28"/>
          <w:szCs w:val="28"/>
        </w:rPr>
        <w:t>2.参与人已详细审查全部公开询价文件，包括修改文件（如有的话）和有关附件，将自行承担因对全部询价响应文件理解不正确或误解而产生的相应后果。</w:t>
      </w:r>
    </w:p>
    <w:p w:rsidR="00E10F37" w:rsidRDefault="00C47C93">
      <w:pPr>
        <w:spacing w:after="0" w:line="480" w:lineRule="exact"/>
        <w:rPr>
          <w:rFonts w:ascii="仿宋" w:eastAsia="仿宋" w:hAnsi="仿宋"/>
          <w:sz w:val="28"/>
          <w:szCs w:val="28"/>
        </w:rPr>
      </w:pPr>
      <w:r>
        <w:rPr>
          <w:rFonts w:ascii="仿宋" w:eastAsia="仿宋" w:hAnsi="仿宋" w:hint="eastAsia"/>
          <w:sz w:val="28"/>
          <w:szCs w:val="28"/>
        </w:rPr>
        <w:t xml:space="preserve">    3.参与人保证遵守公开询价文件的全部规定，参与人所提交的材料中所含的信息均为真实、准确、完整，且不具有任何误导性。</w:t>
      </w:r>
    </w:p>
    <w:p w:rsidR="00E10F37" w:rsidRDefault="00C47C93">
      <w:pPr>
        <w:spacing w:after="0" w:line="480" w:lineRule="exact"/>
        <w:rPr>
          <w:rFonts w:ascii="仿宋" w:eastAsia="仿宋" w:hAnsi="仿宋"/>
          <w:sz w:val="28"/>
          <w:szCs w:val="28"/>
        </w:rPr>
      </w:pPr>
      <w:r>
        <w:rPr>
          <w:rFonts w:ascii="仿宋" w:eastAsia="仿宋" w:hAnsi="仿宋" w:hint="eastAsia"/>
          <w:sz w:val="28"/>
          <w:szCs w:val="28"/>
        </w:rPr>
        <w:t xml:space="preserve">    4.参与人将按公开询价文件的规定履行合同责任和义务。</w:t>
      </w:r>
    </w:p>
    <w:p w:rsidR="00E10F37" w:rsidRDefault="00C47C93">
      <w:pPr>
        <w:spacing w:after="0" w:line="48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.参与人同意提供按照采购单位可能要求的与其公开询价有关的一切数据或资料，完全理解贵方不一定要接受最低的报价或收到的任何询价响应文件。</w:t>
      </w:r>
    </w:p>
    <w:p w:rsidR="00E10F37" w:rsidRDefault="00C47C93">
      <w:pPr>
        <w:spacing w:after="0" w:line="48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.与本</w:t>
      </w:r>
      <w:proofErr w:type="gramStart"/>
      <w:r>
        <w:rPr>
          <w:rFonts w:ascii="仿宋" w:eastAsia="仿宋" w:hAnsi="仿宋" w:hint="eastAsia"/>
          <w:sz w:val="28"/>
          <w:szCs w:val="28"/>
        </w:rPr>
        <w:t>此公开</w:t>
      </w:r>
      <w:proofErr w:type="gramEnd"/>
      <w:r>
        <w:rPr>
          <w:rFonts w:ascii="仿宋" w:eastAsia="仿宋" w:hAnsi="仿宋" w:hint="eastAsia"/>
          <w:sz w:val="28"/>
          <w:szCs w:val="28"/>
        </w:rPr>
        <w:t>询价有关的一切正式往来通讯请寄：</w:t>
      </w:r>
    </w:p>
    <w:p w:rsidR="00E10F37" w:rsidRDefault="00C47C93">
      <w:pPr>
        <w:spacing w:after="0" w:line="480" w:lineRule="exact"/>
        <w:rPr>
          <w:rFonts w:ascii="仿宋" w:eastAsia="仿宋" w:hAnsi="仿宋"/>
          <w:sz w:val="28"/>
          <w:szCs w:val="28"/>
          <w:u w:val="single"/>
        </w:rPr>
      </w:pPr>
      <w:r>
        <w:rPr>
          <w:rFonts w:ascii="仿宋" w:eastAsia="仿宋" w:hAnsi="仿宋" w:hint="eastAsia"/>
          <w:sz w:val="28"/>
          <w:szCs w:val="28"/>
        </w:rPr>
        <w:t xml:space="preserve">      地址：</w:t>
      </w:r>
      <w:r>
        <w:rPr>
          <w:rFonts w:ascii="仿宋" w:eastAsia="仿宋" w:hAnsi="仿宋" w:hint="eastAsia"/>
          <w:sz w:val="28"/>
          <w:szCs w:val="28"/>
          <w:u w:val="single"/>
        </w:rPr>
        <w:t xml:space="preserve">                </w:t>
      </w:r>
      <w:r>
        <w:rPr>
          <w:rFonts w:ascii="仿宋" w:eastAsia="仿宋" w:hAnsi="仿宋" w:hint="eastAsia"/>
          <w:sz w:val="28"/>
          <w:szCs w:val="28"/>
        </w:rPr>
        <w:t>邮编：</w:t>
      </w:r>
      <w:r>
        <w:rPr>
          <w:rFonts w:ascii="仿宋" w:eastAsia="仿宋" w:hAnsi="仿宋" w:hint="eastAsia"/>
          <w:sz w:val="28"/>
          <w:szCs w:val="28"/>
          <w:u w:val="single"/>
        </w:rPr>
        <w:t xml:space="preserve">                  </w:t>
      </w:r>
    </w:p>
    <w:p w:rsidR="00E10F37" w:rsidRDefault="00C47C93">
      <w:pPr>
        <w:spacing w:after="0" w:line="480" w:lineRule="exact"/>
        <w:rPr>
          <w:rFonts w:ascii="仿宋" w:eastAsia="仿宋" w:hAnsi="仿宋"/>
          <w:sz w:val="28"/>
          <w:szCs w:val="28"/>
          <w:u w:val="single"/>
        </w:rPr>
      </w:pPr>
      <w:r>
        <w:rPr>
          <w:rFonts w:ascii="仿宋" w:eastAsia="仿宋" w:hAnsi="仿宋" w:hint="eastAsia"/>
          <w:sz w:val="28"/>
          <w:szCs w:val="28"/>
        </w:rPr>
        <w:t xml:space="preserve">      电话：</w:t>
      </w:r>
      <w:r>
        <w:rPr>
          <w:rFonts w:ascii="仿宋" w:eastAsia="仿宋" w:hAnsi="仿宋" w:hint="eastAsia"/>
          <w:sz w:val="28"/>
          <w:szCs w:val="28"/>
          <w:u w:val="single"/>
        </w:rPr>
        <w:t xml:space="preserve">                </w:t>
      </w:r>
      <w:r>
        <w:rPr>
          <w:rFonts w:ascii="仿宋" w:eastAsia="仿宋" w:hAnsi="仿宋" w:hint="eastAsia"/>
          <w:sz w:val="28"/>
          <w:szCs w:val="28"/>
        </w:rPr>
        <w:t>传真：</w:t>
      </w:r>
      <w:r>
        <w:rPr>
          <w:rFonts w:ascii="仿宋" w:eastAsia="仿宋" w:hAnsi="仿宋" w:hint="eastAsia"/>
          <w:sz w:val="28"/>
          <w:szCs w:val="28"/>
          <w:u w:val="single"/>
        </w:rPr>
        <w:t xml:space="preserve">                  </w:t>
      </w:r>
    </w:p>
    <w:p w:rsidR="00E10F37" w:rsidRDefault="00C47C93">
      <w:pPr>
        <w:spacing w:after="0" w:line="480" w:lineRule="exact"/>
        <w:rPr>
          <w:rFonts w:ascii="仿宋" w:eastAsia="仿宋" w:hAnsi="仿宋"/>
          <w:sz w:val="28"/>
          <w:szCs w:val="28"/>
          <w:u w:val="single"/>
        </w:rPr>
      </w:pPr>
      <w:r>
        <w:rPr>
          <w:rFonts w:ascii="仿宋" w:eastAsia="仿宋" w:hAnsi="仿宋" w:hint="eastAsia"/>
          <w:sz w:val="28"/>
          <w:szCs w:val="28"/>
        </w:rPr>
        <w:t xml:space="preserve">      参与人授权代表签字：</w:t>
      </w:r>
      <w:r>
        <w:rPr>
          <w:rFonts w:ascii="仿宋" w:eastAsia="仿宋" w:hAnsi="仿宋" w:hint="eastAsia"/>
          <w:sz w:val="28"/>
          <w:szCs w:val="28"/>
          <w:u w:val="single"/>
        </w:rPr>
        <w:t xml:space="preserve">                          </w:t>
      </w:r>
    </w:p>
    <w:p w:rsidR="00E10F37" w:rsidRDefault="00C47C93">
      <w:pPr>
        <w:spacing w:after="0" w:line="480" w:lineRule="exact"/>
        <w:rPr>
          <w:rFonts w:ascii="仿宋" w:eastAsia="仿宋" w:hAnsi="仿宋"/>
          <w:sz w:val="28"/>
          <w:szCs w:val="28"/>
          <w:u w:val="single"/>
        </w:rPr>
      </w:pPr>
      <w:r>
        <w:rPr>
          <w:rFonts w:ascii="仿宋" w:eastAsia="仿宋" w:hAnsi="仿宋" w:hint="eastAsia"/>
          <w:sz w:val="28"/>
          <w:szCs w:val="28"/>
        </w:rPr>
        <w:t xml:space="preserve">      参与人（公司全称并加盖公章）：</w:t>
      </w:r>
      <w:r>
        <w:rPr>
          <w:rFonts w:ascii="仿宋" w:eastAsia="仿宋" w:hAnsi="仿宋" w:hint="eastAsia"/>
          <w:sz w:val="28"/>
          <w:szCs w:val="28"/>
          <w:u w:val="single"/>
        </w:rPr>
        <w:t xml:space="preserve">                 </w:t>
      </w:r>
    </w:p>
    <w:p w:rsidR="00E10F37" w:rsidRDefault="00C47C93">
      <w:pPr>
        <w:pStyle w:val="32"/>
        <w:spacing w:line="480" w:lineRule="exact"/>
        <w:jc w:val="left"/>
        <w:outlineLvl w:val="9"/>
        <w:rPr>
          <w:rFonts w:ascii="仿宋" w:eastAsia="仿宋" w:hAnsi="仿宋"/>
          <w:szCs w:val="28"/>
        </w:rPr>
      </w:pPr>
      <w:r>
        <w:rPr>
          <w:rFonts w:ascii="仿宋" w:eastAsia="仿宋" w:hAnsi="仿宋" w:hint="eastAsia"/>
          <w:szCs w:val="28"/>
        </w:rPr>
        <w:t xml:space="preserve">      日  期：</w:t>
      </w:r>
      <w:r>
        <w:rPr>
          <w:rFonts w:ascii="仿宋" w:eastAsia="仿宋" w:hAnsi="仿宋" w:hint="eastAsia"/>
          <w:szCs w:val="28"/>
          <w:u w:val="single"/>
        </w:rPr>
        <w:t xml:space="preserve">      </w:t>
      </w:r>
      <w:r>
        <w:rPr>
          <w:rFonts w:ascii="仿宋" w:eastAsia="仿宋" w:hAnsi="仿宋" w:hint="eastAsia"/>
          <w:szCs w:val="28"/>
        </w:rPr>
        <w:t>年</w:t>
      </w:r>
      <w:r>
        <w:rPr>
          <w:rFonts w:ascii="仿宋" w:eastAsia="仿宋" w:hAnsi="仿宋" w:hint="eastAsia"/>
          <w:szCs w:val="28"/>
          <w:u w:val="single"/>
        </w:rPr>
        <w:t xml:space="preserve">     </w:t>
      </w:r>
      <w:r>
        <w:rPr>
          <w:rFonts w:ascii="仿宋" w:eastAsia="仿宋" w:hAnsi="仿宋" w:hint="eastAsia"/>
          <w:szCs w:val="28"/>
        </w:rPr>
        <w:t>月</w:t>
      </w:r>
      <w:r>
        <w:rPr>
          <w:rFonts w:ascii="仿宋" w:eastAsia="仿宋" w:hAnsi="仿宋" w:hint="eastAsia"/>
          <w:szCs w:val="28"/>
          <w:u w:val="single"/>
        </w:rPr>
        <w:t xml:space="preserve">     </w:t>
      </w:r>
      <w:r>
        <w:rPr>
          <w:rFonts w:ascii="仿宋" w:eastAsia="仿宋" w:hAnsi="仿宋" w:hint="eastAsia"/>
          <w:szCs w:val="28"/>
        </w:rPr>
        <w:t>日</w:t>
      </w:r>
    </w:p>
    <w:p w:rsidR="00E10F37" w:rsidRDefault="00E10F37">
      <w:pPr>
        <w:jc w:val="center"/>
        <w:outlineLvl w:val="1"/>
        <w:rPr>
          <w:rFonts w:ascii="仿宋" w:eastAsia="仿宋" w:hAnsi="仿宋"/>
          <w:b/>
          <w:bCs/>
          <w:sz w:val="28"/>
          <w:szCs w:val="28"/>
        </w:rPr>
      </w:pPr>
    </w:p>
    <w:p w:rsidR="00E10F37" w:rsidRDefault="00C47C93" w:rsidP="00DF36F4">
      <w:pPr>
        <w:jc w:val="center"/>
        <w:outlineLvl w:val="1"/>
        <w:rPr>
          <w:rFonts w:ascii="仿宋" w:eastAsia="仿宋" w:hAnsi="仿宋"/>
          <w:b/>
          <w:bCs/>
          <w:sz w:val="28"/>
          <w:szCs w:val="28"/>
        </w:rPr>
      </w:pPr>
      <w:r>
        <w:rPr>
          <w:rFonts w:ascii="仿宋" w:eastAsia="仿宋" w:hAnsi="仿宋"/>
          <w:b/>
          <w:bCs/>
          <w:sz w:val="28"/>
          <w:szCs w:val="28"/>
        </w:rPr>
        <w:t>2</w:t>
      </w:r>
      <w:r>
        <w:rPr>
          <w:rFonts w:ascii="仿宋" w:eastAsia="仿宋" w:hAnsi="仿宋" w:hint="eastAsia"/>
          <w:b/>
          <w:bCs/>
          <w:sz w:val="28"/>
          <w:szCs w:val="28"/>
        </w:rPr>
        <w:t>、分项报价一览表</w:t>
      </w:r>
    </w:p>
    <w:p w:rsidR="00E10F37" w:rsidRDefault="00C47C93">
      <w:pPr>
        <w:spacing w:line="380" w:lineRule="exact"/>
        <w:ind w:leftChars="67" w:left="147"/>
        <w:rPr>
          <w:rFonts w:ascii="仿宋" w:eastAsia="仿宋" w:hAnsi="仿宋"/>
          <w:sz w:val="28"/>
          <w:szCs w:val="28"/>
        </w:rPr>
      </w:pPr>
      <w:r>
        <w:rPr>
          <w:rFonts w:ascii="仿宋" w:eastAsia="仿宋" w:hAnsi="仿宋" w:hint="eastAsia"/>
          <w:sz w:val="28"/>
          <w:szCs w:val="28"/>
        </w:rPr>
        <w:t>参与人：</w:t>
      </w:r>
      <w:r>
        <w:rPr>
          <w:rFonts w:ascii="仿宋" w:eastAsia="仿宋" w:hAnsi="仿宋" w:hint="eastAsia"/>
          <w:sz w:val="28"/>
          <w:szCs w:val="28"/>
          <w:lang w:val="zh-CN"/>
        </w:rPr>
        <w:t>（公司全称并加盖公章）</w:t>
      </w:r>
      <w:r>
        <w:rPr>
          <w:rFonts w:ascii="仿宋" w:eastAsia="仿宋" w:hAnsi="仿宋" w:hint="eastAsia"/>
          <w:sz w:val="28"/>
          <w:szCs w:val="28"/>
        </w:rPr>
        <w:t>项目编号：</w:t>
      </w:r>
    </w:p>
    <w:p w:rsidR="00E10F37" w:rsidRDefault="00C47C93">
      <w:pPr>
        <w:spacing w:line="380" w:lineRule="exact"/>
        <w:ind w:leftChars="67" w:left="147"/>
        <w:rPr>
          <w:rFonts w:ascii="仿宋" w:eastAsia="仿宋" w:hAnsi="仿宋"/>
          <w:sz w:val="28"/>
          <w:szCs w:val="28"/>
        </w:rPr>
      </w:pPr>
      <w:r>
        <w:rPr>
          <w:rFonts w:ascii="仿宋" w:eastAsia="仿宋" w:hAnsi="仿宋" w:hint="eastAsia"/>
          <w:sz w:val="28"/>
          <w:szCs w:val="28"/>
        </w:rPr>
        <w:t>货币单位：</w:t>
      </w:r>
    </w:p>
    <w:tbl>
      <w:tblPr>
        <w:tblW w:w="9455" w:type="dxa"/>
        <w:tblInd w:w="-5" w:type="dxa"/>
        <w:tblLayout w:type="fixed"/>
        <w:tblLook w:val="04A0" w:firstRow="1" w:lastRow="0" w:firstColumn="1" w:lastColumn="0" w:noHBand="0" w:noVBand="1"/>
      </w:tblPr>
      <w:tblGrid>
        <w:gridCol w:w="822"/>
        <w:gridCol w:w="1309"/>
        <w:gridCol w:w="1101"/>
        <w:gridCol w:w="1701"/>
        <w:gridCol w:w="709"/>
        <w:gridCol w:w="708"/>
        <w:gridCol w:w="1374"/>
        <w:gridCol w:w="1066"/>
        <w:gridCol w:w="665"/>
      </w:tblGrid>
      <w:tr w:rsidR="00E10F37" w:rsidTr="00DF36F4">
        <w:trPr>
          <w:trHeight w:val="668"/>
        </w:trPr>
        <w:tc>
          <w:tcPr>
            <w:tcW w:w="822" w:type="dxa"/>
            <w:tcBorders>
              <w:top w:val="single" w:sz="4" w:space="0" w:color="auto"/>
              <w:left w:val="single" w:sz="4" w:space="0" w:color="auto"/>
              <w:bottom w:val="single" w:sz="4" w:space="0" w:color="auto"/>
              <w:right w:val="single" w:sz="4" w:space="0" w:color="auto"/>
            </w:tcBorders>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序号</w:t>
            </w:r>
          </w:p>
        </w:tc>
        <w:tc>
          <w:tcPr>
            <w:tcW w:w="1309" w:type="dxa"/>
            <w:tcBorders>
              <w:top w:val="single" w:sz="4" w:space="0" w:color="auto"/>
              <w:left w:val="nil"/>
              <w:bottom w:val="single" w:sz="4" w:space="0" w:color="auto"/>
              <w:right w:val="single" w:sz="4" w:space="0" w:color="auto"/>
            </w:tcBorders>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物品名称</w:t>
            </w:r>
          </w:p>
        </w:tc>
        <w:tc>
          <w:tcPr>
            <w:tcW w:w="1101" w:type="dxa"/>
            <w:tcBorders>
              <w:top w:val="single" w:sz="4" w:space="0" w:color="auto"/>
              <w:left w:val="nil"/>
              <w:bottom w:val="single" w:sz="4" w:space="0" w:color="auto"/>
              <w:right w:val="single" w:sz="4" w:space="0" w:color="auto"/>
            </w:tcBorders>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品牌型号</w:t>
            </w:r>
          </w:p>
        </w:tc>
        <w:tc>
          <w:tcPr>
            <w:tcW w:w="1701" w:type="dxa"/>
            <w:tcBorders>
              <w:top w:val="single" w:sz="4" w:space="0" w:color="auto"/>
              <w:left w:val="nil"/>
              <w:bottom w:val="single" w:sz="4" w:space="0" w:color="auto"/>
              <w:right w:val="single" w:sz="4" w:space="0" w:color="auto"/>
            </w:tcBorders>
            <w:vAlign w:val="center"/>
          </w:tcPr>
          <w:p w:rsidR="00E10F37" w:rsidRPr="00DF36F4" w:rsidRDefault="00C47C93" w:rsidP="00DF36F4">
            <w:pPr>
              <w:spacing w:after="0" w:line="240" w:lineRule="auto"/>
              <w:rPr>
                <w:rFonts w:ascii="宋体" w:eastAsia="宋体" w:hAnsi="宋体" w:cs="宋体"/>
                <w:bCs/>
                <w:sz w:val="21"/>
                <w:szCs w:val="21"/>
              </w:rPr>
            </w:pPr>
            <w:r w:rsidRPr="00DF36F4">
              <w:rPr>
                <w:rFonts w:ascii="宋体" w:eastAsia="宋体" w:hAnsi="宋体" w:cs="宋体" w:hint="eastAsia"/>
                <w:bCs/>
                <w:sz w:val="21"/>
                <w:szCs w:val="21"/>
              </w:rPr>
              <w:t>具体技术参数</w:t>
            </w:r>
          </w:p>
        </w:tc>
        <w:tc>
          <w:tcPr>
            <w:tcW w:w="709" w:type="dxa"/>
            <w:tcBorders>
              <w:top w:val="single" w:sz="4" w:space="0" w:color="auto"/>
              <w:left w:val="nil"/>
              <w:bottom w:val="single" w:sz="4" w:space="0" w:color="auto"/>
              <w:right w:val="single" w:sz="4" w:space="0" w:color="auto"/>
            </w:tcBorders>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单位</w:t>
            </w:r>
          </w:p>
        </w:tc>
        <w:tc>
          <w:tcPr>
            <w:tcW w:w="708" w:type="dxa"/>
            <w:tcBorders>
              <w:top w:val="single" w:sz="4" w:space="0" w:color="auto"/>
              <w:left w:val="nil"/>
              <w:bottom w:val="single" w:sz="4" w:space="0" w:color="auto"/>
              <w:right w:val="single" w:sz="4" w:space="0" w:color="auto"/>
            </w:tcBorders>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数量</w:t>
            </w:r>
          </w:p>
        </w:tc>
        <w:tc>
          <w:tcPr>
            <w:tcW w:w="1374" w:type="dxa"/>
            <w:tcBorders>
              <w:top w:val="single" w:sz="4" w:space="0" w:color="auto"/>
              <w:left w:val="nil"/>
              <w:bottom w:val="single" w:sz="4" w:space="0" w:color="auto"/>
              <w:right w:val="single" w:sz="4" w:space="0" w:color="auto"/>
            </w:tcBorders>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单价（元）</w:t>
            </w:r>
          </w:p>
        </w:tc>
        <w:tc>
          <w:tcPr>
            <w:tcW w:w="1066" w:type="dxa"/>
            <w:tcBorders>
              <w:top w:val="single" w:sz="4" w:space="0" w:color="auto"/>
              <w:left w:val="nil"/>
              <w:bottom w:val="single" w:sz="4" w:space="0" w:color="auto"/>
              <w:right w:val="single" w:sz="4" w:space="0" w:color="auto"/>
            </w:tcBorders>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总价（元）</w:t>
            </w:r>
          </w:p>
        </w:tc>
        <w:tc>
          <w:tcPr>
            <w:tcW w:w="665" w:type="dxa"/>
            <w:tcBorders>
              <w:top w:val="single" w:sz="4" w:space="0" w:color="auto"/>
              <w:left w:val="nil"/>
              <w:bottom w:val="single" w:sz="4" w:space="0" w:color="auto"/>
              <w:right w:val="single" w:sz="4" w:space="0" w:color="auto"/>
            </w:tcBorders>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备注</w:t>
            </w:r>
          </w:p>
        </w:tc>
      </w:tr>
      <w:tr w:rsidR="00E10F37"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1</w:t>
            </w:r>
          </w:p>
        </w:tc>
        <w:tc>
          <w:tcPr>
            <w:tcW w:w="1309" w:type="dxa"/>
            <w:tcBorders>
              <w:top w:val="nil"/>
              <w:left w:val="nil"/>
              <w:bottom w:val="single" w:sz="4" w:space="0" w:color="auto"/>
              <w:right w:val="single" w:sz="4" w:space="0" w:color="auto"/>
            </w:tcBorders>
            <w:shd w:val="clear" w:color="auto" w:fill="auto"/>
            <w:vAlign w:val="center"/>
          </w:tcPr>
          <w:p w:rsidR="00E10F37" w:rsidRDefault="00E10F37">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r>
      <w:tr w:rsidR="00E10F37"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2</w:t>
            </w:r>
          </w:p>
        </w:tc>
        <w:tc>
          <w:tcPr>
            <w:tcW w:w="1309" w:type="dxa"/>
            <w:tcBorders>
              <w:top w:val="nil"/>
              <w:left w:val="nil"/>
              <w:bottom w:val="single" w:sz="4" w:space="0" w:color="auto"/>
              <w:right w:val="single" w:sz="4" w:space="0" w:color="auto"/>
            </w:tcBorders>
            <w:shd w:val="clear" w:color="auto" w:fill="auto"/>
            <w:vAlign w:val="center"/>
          </w:tcPr>
          <w:p w:rsidR="00E10F37" w:rsidRDefault="00E10F37">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r>
      <w:tr w:rsidR="00E10F37"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3</w:t>
            </w:r>
          </w:p>
        </w:tc>
        <w:tc>
          <w:tcPr>
            <w:tcW w:w="1309" w:type="dxa"/>
            <w:tcBorders>
              <w:top w:val="nil"/>
              <w:left w:val="nil"/>
              <w:bottom w:val="single" w:sz="4" w:space="0" w:color="auto"/>
              <w:right w:val="single" w:sz="4" w:space="0" w:color="auto"/>
            </w:tcBorders>
            <w:shd w:val="clear" w:color="auto" w:fill="auto"/>
            <w:vAlign w:val="center"/>
          </w:tcPr>
          <w:p w:rsidR="00E10F37" w:rsidRDefault="00E10F37">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r>
      <w:tr w:rsidR="00E10F37"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4</w:t>
            </w:r>
          </w:p>
        </w:tc>
        <w:tc>
          <w:tcPr>
            <w:tcW w:w="1309" w:type="dxa"/>
            <w:tcBorders>
              <w:top w:val="nil"/>
              <w:left w:val="nil"/>
              <w:bottom w:val="single" w:sz="4" w:space="0" w:color="auto"/>
              <w:right w:val="single" w:sz="4" w:space="0" w:color="auto"/>
            </w:tcBorders>
            <w:shd w:val="clear" w:color="auto" w:fill="auto"/>
            <w:vAlign w:val="center"/>
          </w:tcPr>
          <w:p w:rsidR="00E10F37" w:rsidRDefault="00E10F37">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r>
      <w:tr w:rsidR="00E10F37"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5</w:t>
            </w:r>
          </w:p>
        </w:tc>
        <w:tc>
          <w:tcPr>
            <w:tcW w:w="1309" w:type="dxa"/>
            <w:tcBorders>
              <w:top w:val="nil"/>
              <w:left w:val="nil"/>
              <w:bottom w:val="single" w:sz="4" w:space="0" w:color="auto"/>
              <w:right w:val="single" w:sz="4" w:space="0" w:color="auto"/>
            </w:tcBorders>
            <w:shd w:val="clear" w:color="auto" w:fill="auto"/>
            <w:vAlign w:val="center"/>
          </w:tcPr>
          <w:p w:rsidR="00E10F37" w:rsidRDefault="00E10F37">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r>
      <w:tr w:rsidR="00E10F37"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6</w:t>
            </w:r>
          </w:p>
        </w:tc>
        <w:tc>
          <w:tcPr>
            <w:tcW w:w="1309" w:type="dxa"/>
            <w:tcBorders>
              <w:top w:val="nil"/>
              <w:left w:val="nil"/>
              <w:bottom w:val="single" w:sz="4" w:space="0" w:color="auto"/>
              <w:right w:val="single" w:sz="4" w:space="0" w:color="auto"/>
            </w:tcBorders>
            <w:shd w:val="clear" w:color="auto" w:fill="auto"/>
            <w:vAlign w:val="center"/>
          </w:tcPr>
          <w:p w:rsidR="00E10F37" w:rsidRDefault="00E10F37">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r>
      <w:tr w:rsidR="00E10F37"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7</w:t>
            </w:r>
          </w:p>
        </w:tc>
        <w:tc>
          <w:tcPr>
            <w:tcW w:w="1309" w:type="dxa"/>
            <w:tcBorders>
              <w:top w:val="nil"/>
              <w:left w:val="nil"/>
              <w:bottom w:val="single" w:sz="4" w:space="0" w:color="auto"/>
              <w:right w:val="single" w:sz="4" w:space="0" w:color="auto"/>
            </w:tcBorders>
            <w:shd w:val="clear" w:color="auto" w:fill="auto"/>
            <w:vAlign w:val="center"/>
          </w:tcPr>
          <w:p w:rsidR="00E10F37" w:rsidRDefault="00E10F37">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r>
      <w:tr w:rsidR="00E10F37"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8</w:t>
            </w:r>
          </w:p>
        </w:tc>
        <w:tc>
          <w:tcPr>
            <w:tcW w:w="1309" w:type="dxa"/>
            <w:tcBorders>
              <w:top w:val="nil"/>
              <w:left w:val="nil"/>
              <w:bottom w:val="single" w:sz="4" w:space="0" w:color="auto"/>
              <w:right w:val="single" w:sz="4" w:space="0" w:color="auto"/>
            </w:tcBorders>
            <w:shd w:val="clear" w:color="auto" w:fill="auto"/>
            <w:vAlign w:val="center"/>
          </w:tcPr>
          <w:p w:rsidR="00E10F37" w:rsidRDefault="00E10F37">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r>
      <w:tr w:rsidR="00E10F37"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9</w:t>
            </w:r>
          </w:p>
        </w:tc>
        <w:tc>
          <w:tcPr>
            <w:tcW w:w="1309" w:type="dxa"/>
            <w:tcBorders>
              <w:top w:val="nil"/>
              <w:left w:val="nil"/>
              <w:bottom w:val="single" w:sz="4" w:space="0" w:color="auto"/>
              <w:right w:val="single" w:sz="4" w:space="0" w:color="auto"/>
            </w:tcBorders>
            <w:shd w:val="clear" w:color="auto" w:fill="auto"/>
            <w:vAlign w:val="center"/>
          </w:tcPr>
          <w:p w:rsidR="00E10F37" w:rsidRDefault="00E10F37">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r>
      <w:tr w:rsidR="00E10F37"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E10F37" w:rsidRPr="00DF36F4" w:rsidRDefault="00C47C93">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10</w:t>
            </w:r>
          </w:p>
        </w:tc>
        <w:tc>
          <w:tcPr>
            <w:tcW w:w="1309" w:type="dxa"/>
            <w:tcBorders>
              <w:top w:val="nil"/>
              <w:left w:val="nil"/>
              <w:bottom w:val="single" w:sz="4" w:space="0" w:color="auto"/>
              <w:right w:val="single" w:sz="4" w:space="0" w:color="auto"/>
            </w:tcBorders>
            <w:shd w:val="clear" w:color="auto" w:fill="auto"/>
            <w:vAlign w:val="center"/>
          </w:tcPr>
          <w:p w:rsidR="00E10F37" w:rsidRDefault="00E10F37">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E10F37" w:rsidRDefault="00E10F37">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r>
      <w:tr w:rsidR="00DF36F4"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DF36F4" w:rsidRPr="00DF36F4" w:rsidRDefault="00DF36F4">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w:t>
            </w:r>
          </w:p>
        </w:tc>
        <w:tc>
          <w:tcPr>
            <w:tcW w:w="1309" w:type="dxa"/>
            <w:tcBorders>
              <w:top w:val="nil"/>
              <w:left w:val="nil"/>
              <w:bottom w:val="single" w:sz="4" w:space="0" w:color="auto"/>
              <w:right w:val="single" w:sz="4" w:space="0" w:color="auto"/>
            </w:tcBorders>
            <w:shd w:val="clear" w:color="auto" w:fill="auto"/>
            <w:vAlign w:val="center"/>
          </w:tcPr>
          <w:p w:rsidR="00DF36F4" w:rsidRDefault="00DF36F4">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DF36F4" w:rsidRDefault="00DF36F4">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DF36F4" w:rsidRDefault="00DF36F4">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DF36F4" w:rsidRDefault="00DF36F4">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DF36F4" w:rsidRDefault="00DF36F4">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DF36F4" w:rsidRDefault="00DF36F4">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DF36F4" w:rsidRDefault="00DF36F4">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DF36F4" w:rsidRDefault="00DF36F4">
            <w:pPr>
              <w:spacing w:after="0" w:line="240" w:lineRule="auto"/>
              <w:jc w:val="center"/>
              <w:rPr>
                <w:rFonts w:ascii="宋体" w:eastAsia="宋体" w:hAnsi="宋体" w:cs="宋体"/>
                <w:b/>
                <w:bCs/>
                <w:sz w:val="21"/>
                <w:szCs w:val="21"/>
              </w:rPr>
            </w:pPr>
          </w:p>
        </w:tc>
      </w:tr>
      <w:tr w:rsidR="00DF36F4" w:rsidTr="00DF36F4">
        <w:trPr>
          <w:trHeight w:val="495"/>
        </w:trPr>
        <w:tc>
          <w:tcPr>
            <w:tcW w:w="822" w:type="dxa"/>
            <w:tcBorders>
              <w:top w:val="nil"/>
              <w:left w:val="single" w:sz="4" w:space="0" w:color="auto"/>
              <w:bottom w:val="single" w:sz="4" w:space="0" w:color="auto"/>
              <w:right w:val="single" w:sz="4" w:space="0" w:color="auto"/>
            </w:tcBorders>
            <w:shd w:val="clear" w:color="000000" w:fill="FFFFFF"/>
            <w:vAlign w:val="center"/>
          </w:tcPr>
          <w:p w:rsidR="00DF36F4" w:rsidRPr="00DF36F4" w:rsidRDefault="00DF36F4">
            <w:pPr>
              <w:spacing w:after="0" w:line="240" w:lineRule="auto"/>
              <w:jc w:val="center"/>
              <w:rPr>
                <w:rFonts w:ascii="宋体" w:eastAsia="宋体" w:hAnsi="宋体" w:cs="宋体"/>
                <w:bCs/>
                <w:sz w:val="21"/>
                <w:szCs w:val="21"/>
              </w:rPr>
            </w:pPr>
            <w:r w:rsidRPr="00DF36F4">
              <w:rPr>
                <w:rFonts w:ascii="宋体" w:eastAsia="宋体" w:hAnsi="宋体" w:cs="宋体" w:hint="eastAsia"/>
                <w:bCs/>
                <w:sz w:val="21"/>
                <w:szCs w:val="21"/>
              </w:rPr>
              <w:t>：</w:t>
            </w:r>
          </w:p>
        </w:tc>
        <w:tc>
          <w:tcPr>
            <w:tcW w:w="1309" w:type="dxa"/>
            <w:tcBorders>
              <w:top w:val="nil"/>
              <w:left w:val="nil"/>
              <w:bottom w:val="single" w:sz="4" w:space="0" w:color="auto"/>
              <w:right w:val="single" w:sz="4" w:space="0" w:color="auto"/>
            </w:tcBorders>
            <w:shd w:val="clear" w:color="auto" w:fill="auto"/>
            <w:vAlign w:val="center"/>
          </w:tcPr>
          <w:p w:rsidR="00DF36F4" w:rsidRDefault="00DF36F4">
            <w:pPr>
              <w:spacing w:after="0" w:line="240" w:lineRule="auto"/>
              <w:jc w:val="center"/>
              <w:rPr>
                <w:rFonts w:ascii="宋体" w:eastAsia="宋体" w:hAnsi="宋体" w:cs="宋体"/>
                <w:b/>
                <w:bCs/>
                <w:sz w:val="21"/>
                <w:szCs w:val="21"/>
              </w:rPr>
            </w:pPr>
          </w:p>
        </w:tc>
        <w:tc>
          <w:tcPr>
            <w:tcW w:w="1101" w:type="dxa"/>
            <w:tcBorders>
              <w:top w:val="nil"/>
              <w:left w:val="nil"/>
              <w:bottom w:val="single" w:sz="4" w:space="0" w:color="auto"/>
              <w:right w:val="single" w:sz="4" w:space="0" w:color="auto"/>
            </w:tcBorders>
            <w:shd w:val="clear" w:color="000000" w:fill="FFFFFF"/>
            <w:vAlign w:val="center"/>
          </w:tcPr>
          <w:p w:rsidR="00DF36F4" w:rsidRDefault="00DF36F4">
            <w:pPr>
              <w:spacing w:after="0" w:line="240" w:lineRule="auto"/>
              <w:jc w:val="center"/>
              <w:rPr>
                <w:rFonts w:ascii="宋体" w:eastAsia="宋体" w:hAnsi="宋体" w:cs="宋体"/>
                <w:b/>
                <w:bCs/>
                <w:sz w:val="21"/>
                <w:szCs w:val="21"/>
              </w:rPr>
            </w:pPr>
          </w:p>
        </w:tc>
        <w:tc>
          <w:tcPr>
            <w:tcW w:w="1701" w:type="dxa"/>
            <w:tcBorders>
              <w:top w:val="nil"/>
              <w:left w:val="nil"/>
              <w:bottom w:val="single" w:sz="4" w:space="0" w:color="auto"/>
              <w:right w:val="single" w:sz="4" w:space="0" w:color="auto"/>
            </w:tcBorders>
            <w:shd w:val="clear" w:color="000000" w:fill="FFFFFF"/>
            <w:vAlign w:val="center"/>
          </w:tcPr>
          <w:p w:rsidR="00DF36F4" w:rsidRDefault="00DF36F4">
            <w:pPr>
              <w:spacing w:after="0" w:line="240" w:lineRule="auto"/>
              <w:jc w:val="center"/>
              <w:rPr>
                <w:rFonts w:ascii="宋体" w:eastAsia="宋体" w:hAnsi="宋体" w:cs="宋体"/>
                <w:b/>
                <w:bCs/>
                <w:sz w:val="21"/>
                <w:szCs w:val="21"/>
              </w:rPr>
            </w:pPr>
          </w:p>
        </w:tc>
        <w:tc>
          <w:tcPr>
            <w:tcW w:w="709" w:type="dxa"/>
            <w:tcBorders>
              <w:top w:val="nil"/>
              <w:left w:val="nil"/>
              <w:bottom w:val="single" w:sz="4" w:space="0" w:color="auto"/>
              <w:right w:val="single" w:sz="4" w:space="0" w:color="auto"/>
            </w:tcBorders>
            <w:vAlign w:val="center"/>
          </w:tcPr>
          <w:p w:rsidR="00DF36F4" w:rsidRDefault="00DF36F4">
            <w:pPr>
              <w:spacing w:after="0" w:line="240" w:lineRule="auto"/>
              <w:jc w:val="center"/>
              <w:rPr>
                <w:rFonts w:ascii="宋体" w:eastAsia="宋体" w:hAnsi="宋体" w:cs="宋体"/>
                <w:b/>
                <w:bCs/>
                <w:sz w:val="21"/>
                <w:szCs w:val="21"/>
              </w:rPr>
            </w:pPr>
          </w:p>
        </w:tc>
        <w:tc>
          <w:tcPr>
            <w:tcW w:w="708" w:type="dxa"/>
            <w:tcBorders>
              <w:top w:val="nil"/>
              <w:left w:val="nil"/>
              <w:bottom w:val="single" w:sz="4" w:space="0" w:color="auto"/>
              <w:right w:val="single" w:sz="4" w:space="0" w:color="auto"/>
            </w:tcBorders>
            <w:vAlign w:val="center"/>
          </w:tcPr>
          <w:p w:rsidR="00DF36F4" w:rsidRDefault="00DF36F4">
            <w:pPr>
              <w:spacing w:after="0" w:line="240" w:lineRule="auto"/>
              <w:jc w:val="center"/>
              <w:rPr>
                <w:rFonts w:ascii="宋体" w:eastAsia="宋体" w:hAnsi="宋体" w:cs="宋体"/>
                <w:b/>
                <w:bCs/>
                <w:sz w:val="21"/>
                <w:szCs w:val="21"/>
              </w:rPr>
            </w:pPr>
          </w:p>
        </w:tc>
        <w:tc>
          <w:tcPr>
            <w:tcW w:w="1374" w:type="dxa"/>
            <w:tcBorders>
              <w:top w:val="nil"/>
              <w:left w:val="nil"/>
              <w:bottom w:val="single" w:sz="4" w:space="0" w:color="auto"/>
              <w:right w:val="single" w:sz="4" w:space="0" w:color="auto"/>
            </w:tcBorders>
            <w:vAlign w:val="center"/>
          </w:tcPr>
          <w:p w:rsidR="00DF36F4" w:rsidRDefault="00DF36F4">
            <w:pPr>
              <w:spacing w:after="0" w:line="240" w:lineRule="auto"/>
              <w:jc w:val="center"/>
              <w:rPr>
                <w:rFonts w:ascii="宋体" w:eastAsia="宋体" w:hAnsi="宋体" w:cs="宋体"/>
                <w:b/>
                <w:bCs/>
                <w:sz w:val="21"/>
                <w:szCs w:val="21"/>
              </w:rPr>
            </w:pPr>
          </w:p>
        </w:tc>
        <w:tc>
          <w:tcPr>
            <w:tcW w:w="1066" w:type="dxa"/>
            <w:tcBorders>
              <w:top w:val="nil"/>
              <w:left w:val="nil"/>
              <w:bottom w:val="single" w:sz="4" w:space="0" w:color="auto"/>
              <w:right w:val="single" w:sz="4" w:space="0" w:color="auto"/>
            </w:tcBorders>
            <w:vAlign w:val="center"/>
          </w:tcPr>
          <w:p w:rsidR="00DF36F4" w:rsidRDefault="00DF36F4">
            <w:pPr>
              <w:spacing w:after="0" w:line="240" w:lineRule="auto"/>
              <w:jc w:val="center"/>
              <w:rPr>
                <w:rFonts w:ascii="宋体" w:eastAsia="宋体" w:hAnsi="宋体" w:cs="宋体"/>
                <w:b/>
                <w:bCs/>
                <w:sz w:val="21"/>
                <w:szCs w:val="21"/>
              </w:rPr>
            </w:pPr>
          </w:p>
        </w:tc>
        <w:tc>
          <w:tcPr>
            <w:tcW w:w="665" w:type="dxa"/>
            <w:tcBorders>
              <w:top w:val="nil"/>
              <w:left w:val="nil"/>
              <w:bottom w:val="single" w:sz="4" w:space="0" w:color="auto"/>
              <w:right w:val="single" w:sz="4" w:space="0" w:color="auto"/>
            </w:tcBorders>
            <w:vAlign w:val="center"/>
          </w:tcPr>
          <w:p w:rsidR="00DF36F4" w:rsidRDefault="00DF36F4">
            <w:pPr>
              <w:spacing w:after="0" w:line="240" w:lineRule="auto"/>
              <w:jc w:val="center"/>
              <w:rPr>
                <w:rFonts w:ascii="宋体" w:eastAsia="宋体" w:hAnsi="宋体" w:cs="宋体"/>
                <w:b/>
                <w:bCs/>
                <w:sz w:val="21"/>
                <w:szCs w:val="21"/>
              </w:rPr>
            </w:pPr>
          </w:p>
        </w:tc>
      </w:tr>
      <w:tr w:rsidR="00E10F37" w:rsidTr="00DF36F4">
        <w:trPr>
          <w:trHeight w:val="654"/>
        </w:trPr>
        <w:tc>
          <w:tcPr>
            <w:tcW w:w="4933" w:type="dxa"/>
            <w:gridSpan w:val="4"/>
            <w:tcBorders>
              <w:top w:val="single" w:sz="4" w:space="0" w:color="auto"/>
              <w:left w:val="single" w:sz="4" w:space="0" w:color="auto"/>
              <w:bottom w:val="single" w:sz="4" w:space="0" w:color="auto"/>
              <w:right w:val="single" w:sz="4" w:space="0" w:color="auto"/>
            </w:tcBorders>
            <w:vAlign w:val="center"/>
          </w:tcPr>
          <w:p w:rsidR="00E10F37" w:rsidRDefault="00C47C93">
            <w:pPr>
              <w:spacing w:after="0" w:line="240" w:lineRule="auto"/>
              <w:jc w:val="center"/>
              <w:rPr>
                <w:rFonts w:ascii="宋体" w:eastAsia="宋体" w:hAnsi="宋体" w:cs="宋体"/>
                <w:b/>
                <w:bCs/>
                <w:sz w:val="21"/>
                <w:szCs w:val="21"/>
              </w:rPr>
            </w:pPr>
            <w:r>
              <w:rPr>
                <w:rFonts w:ascii="宋体" w:eastAsia="宋体" w:hAnsi="宋体" w:cs="宋体" w:hint="eastAsia"/>
                <w:b/>
                <w:bCs/>
                <w:sz w:val="21"/>
                <w:szCs w:val="21"/>
              </w:rPr>
              <w:t>合 计</w:t>
            </w:r>
          </w:p>
        </w:tc>
        <w:tc>
          <w:tcPr>
            <w:tcW w:w="709" w:type="dxa"/>
            <w:tcBorders>
              <w:top w:val="single" w:sz="4" w:space="0" w:color="auto"/>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708" w:type="dxa"/>
            <w:tcBorders>
              <w:top w:val="single" w:sz="4" w:space="0" w:color="auto"/>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374" w:type="dxa"/>
            <w:tcBorders>
              <w:top w:val="single" w:sz="4" w:space="0" w:color="auto"/>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1066" w:type="dxa"/>
            <w:tcBorders>
              <w:top w:val="single" w:sz="4" w:space="0" w:color="auto"/>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c>
          <w:tcPr>
            <w:tcW w:w="665" w:type="dxa"/>
            <w:tcBorders>
              <w:top w:val="single" w:sz="4" w:space="0" w:color="auto"/>
              <w:left w:val="nil"/>
              <w:bottom w:val="single" w:sz="4" w:space="0" w:color="auto"/>
              <w:right w:val="single" w:sz="4" w:space="0" w:color="auto"/>
            </w:tcBorders>
            <w:vAlign w:val="center"/>
          </w:tcPr>
          <w:p w:rsidR="00E10F37" w:rsidRDefault="00E10F37">
            <w:pPr>
              <w:spacing w:after="0" w:line="240" w:lineRule="auto"/>
              <w:jc w:val="center"/>
              <w:rPr>
                <w:rFonts w:ascii="宋体" w:eastAsia="宋体" w:hAnsi="宋体" w:cs="宋体"/>
                <w:b/>
                <w:bCs/>
                <w:sz w:val="21"/>
                <w:szCs w:val="21"/>
              </w:rPr>
            </w:pPr>
          </w:p>
        </w:tc>
      </w:tr>
    </w:tbl>
    <w:p w:rsidR="00E10F37" w:rsidRDefault="00E10F37">
      <w:pPr>
        <w:spacing w:line="380" w:lineRule="exact"/>
        <w:ind w:leftChars="67" w:left="147"/>
        <w:rPr>
          <w:rFonts w:ascii="仿宋" w:eastAsia="仿宋" w:hAnsi="仿宋"/>
          <w:sz w:val="28"/>
          <w:szCs w:val="28"/>
        </w:rPr>
      </w:pPr>
    </w:p>
    <w:p w:rsidR="00E10F37" w:rsidRDefault="00C47C93">
      <w:pPr>
        <w:spacing w:line="380" w:lineRule="exact"/>
        <w:ind w:leftChars="67" w:left="147"/>
        <w:rPr>
          <w:rFonts w:ascii="仿宋" w:eastAsia="仿宋" w:hAnsi="仿宋"/>
          <w:sz w:val="28"/>
          <w:szCs w:val="28"/>
        </w:rPr>
      </w:pPr>
      <w:r>
        <w:rPr>
          <w:rFonts w:ascii="仿宋" w:eastAsia="仿宋" w:hAnsi="仿宋"/>
          <w:sz w:val="28"/>
          <w:szCs w:val="28"/>
        </w:rPr>
        <w:t>注：1.如果按单价计算的结果与总价不一致,以单价为准修正总价。</w:t>
      </w:r>
    </w:p>
    <w:p w:rsidR="00E10F37" w:rsidRDefault="00C47C93">
      <w:pPr>
        <w:spacing w:line="380" w:lineRule="exact"/>
        <w:ind w:leftChars="67" w:left="147" w:firstLineChars="200" w:firstLine="560"/>
        <w:rPr>
          <w:rFonts w:ascii="仿宋" w:eastAsia="仿宋" w:hAnsi="仿宋"/>
          <w:sz w:val="28"/>
          <w:szCs w:val="28"/>
        </w:rPr>
      </w:pPr>
      <w:r>
        <w:rPr>
          <w:rFonts w:ascii="仿宋" w:eastAsia="仿宋" w:hAnsi="仿宋"/>
          <w:sz w:val="28"/>
          <w:szCs w:val="28"/>
        </w:rPr>
        <w:t>2.如果不提供详细参数和报价将视为没有实质性响应</w:t>
      </w:r>
      <w:r>
        <w:rPr>
          <w:rFonts w:ascii="仿宋" w:eastAsia="仿宋" w:hAnsi="仿宋" w:hint="eastAsia"/>
          <w:sz w:val="28"/>
          <w:szCs w:val="28"/>
        </w:rPr>
        <w:t>公开询价</w:t>
      </w:r>
      <w:r>
        <w:rPr>
          <w:rFonts w:ascii="仿宋" w:eastAsia="仿宋" w:hAnsi="仿宋"/>
          <w:sz w:val="28"/>
          <w:szCs w:val="28"/>
        </w:rPr>
        <w:t>文件。</w:t>
      </w:r>
    </w:p>
    <w:p w:rsidR="00E10F37" w:rsidRDefault="00E10F37">
      <w:pPr>
        <w:spacing w:after="0" w:line="300" w:lineRule="exact"/>
        <w:ind w:firstLineChars="200" w:firstLine="560"/>
        <w:rPr>
          <w:rFonts w:ascii="仿宋" w:eastAsia="仿宋" w:hAnsi="仿宋"/>
          <w:sz w:val="28"/>
          <w:szCs w:val="28"/>
          <w:lang w:val="zh-CN"/>
        </w:rPr>
      </w:pPr>
    </w:p>
    <w:p w:rsidR="00E10F37" w:rsidRDefault="00E10F37">
      <w:pPr>
        <w:spacing w:line="380" w:lineRule="exact"/>
        <w:rPr>
          <w:rFonts w:ascii="仿宋" w:eastAsia="仿宋" w:hAnsi="仿宋"/>
          <w:sz w:val="28"/>
          <w:szCs w:val="28"/>
          <w:lang w:val="zh-CN"/>
        </w:rPr>
      </w:pPr>
    </w:p>
    <w:p w:rsidR="00E10F37" w:rsidRDefault="00C47C93">
      <w:pPr>
        <w:spacing w:line="360" w:lineRule="auto"/>
        <w:ind w:right="960"/>
        <w:jc w:val="right"/>
        <w:rPr>
          <w:rFonts w:ascii="仿宋" w:eastAsia="仿宋" w:hAnsi="仿宋"/>
          <w:sz w:val="28"/>
          <w:szCs w:val="28"/>
          <w:lang w:val="zh-CN"/>
        </w:rPr>
      </w:pPr>
      <w:r>
        <w:rPr>
          <w:rFonts w:ascii="仿宋" w:eastAsia="仿宋" w:hAnsi="仿宋" w:hint="eastAsia"/>
          <w:sz w:val="28"/>
          <w:szCs w:val="28"/>
          <w:lang w:val="zh-CN"/>
        </w:rPr>
        <w:t>参与人授权代表</w:t>
      </w:r>
      <w:r>
        <w:rPr>
          <w:rFonts w:ascii="仿宋" w:eastAsia="仿宋" w:hAnsi="仿宋"/>
          <w:sz w:val="28"/>
          <w:szCs w:val="28"/>
          <w:lang w:val="zh-CN"/>
        </w:rPr>
        <w:t>（签字</w:t>
      </w:r>
      <w:r>
        <w:rPr>
          <w:rFonts w:ascii="仿宋" w:eastAsia="仿宋" w:hAnsi="仿宋" w:hint="eastAsia"/>
          <w:sz w:val="28"/>
          <w:szCs w:val="28"/>
          <w:lang w:val="zh-CN"/>
        </w:rPr>
        <w:t>或盖章</w:t>
      </w:r>
      <w:r>
        <w:rPr>
          <w:rFonts w:ascii="仿宋" w:eastAsia="仿宋" w:hAnsi="仿宋"/>
          <w:sz w:val="28"/>
          <w:szCs w:val="28"/>
          <w:lang w:val="zh-CN"/>
        </w:rPr>
        <w:t>）：</w:t>
      </w:r>
    </w:p>
    <w:p w:rsidR="00E10F37" w:rsidRDefault="00C47C93" w:rsidP="00DF36F4">
      <w:pPr>
        <w:spacing w:line="380" w:lineRule="exact"/>
        <w:ind w:right="1120" w:firstLineChars="1300" w:firstLine="3640"/>
        <w:outlineLvl w:val="2"/>
        <w:rPr>
          <w:rFonts w:ascii="仿宋" w:eastAsia="仿宋" w:hAnsi="仿宋"/>
          <w:sz w:val="28"/>
          <w:szCs w:val="28"/>
          <w:lang w:val="zh-CN"/>
        </w:rPr>
      </w:pPr>
      <w:r>
        <w:rPr>
          <w:rFonts w:ascii="仿宋" w:eastAsia="仿宋" w:hAnsi="仿宋" w:hint="eastAsia"/>
          <w:sz w:val="28"/>
          <w:szCs w:val="28"/>
          <w:lang w:val="zh-CN"/>
        </w:rPr>
        <w:t xml:space="preserve">日 </w:t>
      </w:r>
      <w:r w:rsidR="00DF36F4">
        <w:rPr>
          <w:rFonts w:ascii="仿宋" w:eastAsia="仿宋" w:hAnsi="仿宋" w:hint="eastAsia"/>
          <w:sz w:val="28"/>
          <w:szCs w:val="28"/>
          <w:lang w:val="zh-CN"/>
        </w:rPr>
        <w:t xml:space="preserve">   </w:t>
      </w:r>
      <w:r>
        <w:rPr>
          <w:rFonts w:ascii="仿宋" w:eastAsia="仿宋" w:hAnsi="仿宋" w:hint="eastAsia"/>
          <w:sz w:val="28"/>
          <w:szCs w:val="28"/>
          <w:lang w:val="zh-CN"/>
        </w:rPr>
        <w:t>期：</w:t>
      </w:r>
      <w:bookmarkStart w:id="116" w:name="_Toc191783227"/>
      <w:bookmarkStart w:id="117" w:name="_Toc191803631"/>
      <w:bookmarkStart w:id="118" w:name="_Toc266870441"/>
      <w:bookmarkStart w:id="119" w:name="_Toc225669328"/>
      <w:bookmarkStart w:id="120" w:name="_Toc227058536"/>
      <w:bookmarkStart w:id="121" w:name="_Toc251613839"/>
      <w:bookmarkStart w:id="122" w:name="_Toc169332843"/>
      <w:bookmarkStart w:id="123" w:name="_Toc259520874"/>
      <w:bookmarkStart w:id="124" w:name="_Toc192663691"/>
      <w:bookmarkStart w:id="125" w:name="_Toc213756057"/>
      <w:bookmarkStart w:id="126" w:name="_Toc191789334"/>
      <w:bookmarkStart w:id="127" w:name="_Toc181436466"/>
      <w:bookmarkStart w:id="128" w:name="_Toc182372787"/>
      <w:bookmarkStart w:id="129" w:name="_Toc266870839"/>
      <w:bookmarkStart w:id="130" w:name="_Toc236021457"/>
      <w:bookmarkStart w:id="131" w:name="_Toc170798798"/>
      <w:bookmarkStart w:id="132" w:name="_Toc223146614"/>
      <w:bookmarkStart w:id="133" w:name="_Toc267059658"/>
      <w:bookmarkStart w:id="134" w:name="_Toc267059544"/>
      <w:bookmarkStart w:id="135" w:name="_Toc169332954"/>
      <w:bookmarkStart w:id="136" w:name="_Toc267059924"/>
      <w:bookmarkStart w:id="137" w:name="_Toc213755945"/>
      <w:bookmarkStart w:id="138" w:name="_Toc255975016"/>
      <w:bookmarkStart w:id="139" w:name="_Toc267060326"/>
      <w:bookmarkStart w:id="140" w:name="_Toc258401265"/>
      <w:bookmarkStart w:id="141" w:name="_Toc266868943"/>
      <w:bookmarkStart w:id="142" w:name="_Toc267060461"/>
      <w:bookmarkStart w:id="143" w:name="_Toc253066624"/>
      <w:bookmarkStart w:id="144" w:name="_Toc267060076"/>
      <w:bookmarkStart w:id="145" w:name="_Toc251586241"/>
      <w:bookmarkStart w:id="146" w:name="_Toc181436570"/>
      <w:bookmarkStart w:id="147" w:name="_Toc235437998"/>
      <w:bookmarkStart w:id="148" w:name="_Toc160880534"/>
      <w:bookmarkStart w:id="149" w:name="_Toc192663840"/>
      <w:bookmarkStart w:id="150" w:name="_Toc266870916"/>
      <w:bookmarkStart w:id="151" w:name="_Toc267059811"/>
      <w:bookmarkStart w:id="152" w:name="_Toc213755864"/>
      <w:bookmarkStart w:id="153" w:name="_Toc249325720"/>
      <w:bookmarkStart w:id="154" w:name="_Toc232302122"/>
      <w:bookmarkStart w:id="155" w:name="_Toc177985474"/>
      <w:bookmarkStart w:id="156" w:name="_Toc211917121"/>
      <w:bookmarkStart w:id="157" w:name="_Toc259692749"/>
      <w:bookmarkStart w:id="158" w:name="_Toc235438281"/>
      <w:bookmarkStart w:id="159" w:name="_Toc273178703"/>
      <w:bookmarkStart w:id="160" w:name="_Toc191802695"/>
      <w:bookmarkStart w:id="161" w:name="_Toc193165739"/>
      <w:bookmarkStart w:id="162" w:name="_Toc254790909"/>
      <w:bookmarkStart w:id="163" w:name="_Toc193160453"/>
      <w:bookmarkStart w:id="164" w:name="_Toc180302918"/>
      <w:bookmarkStart w:id="165" w:name="_Toc192996451"/>
      <w:bookmarkStart w:id="166" w:name="_Toc217891408"/>
      <w:bookmarkStart w:id="167" w:name="_Toc230071153"/>
      <w:bookmarkStart w:id="168" w:name="_Toc235438352"/>
      <w:bookmarkStart w:id="169" w:name="_Toc259692656"/>
      <w:bookmarkStart w:id="170" w:name="_Toc266868679"/>
      <w:bookmarkStart w:id="171" w:name="_Toc192664158"/>
      <w:bookmarkStart w:id="172" w:name="_Toc213208771"/>
      <w:bookmarkStart w:id="173" w:name="_Toc213756001"/>
      <w:bookmarkStart w:id="174" w:name="_Toc160880165"/>
      <w:bookmarkStart w:id="175" w:name="_Toc267060216"/>
      <w:bookmarkStart w:id="176" w:name="_Toc182805222"/>
      <w:bookmarkStart w:id="177" w:name="_Toc219800249"/>
      <w:bookmarkStart w:id="178" w:name="_Toc267059035"/>
      <w:bookmarkStart w:id="179" w:name="_Toc192996343"/>
      <w:bookmarkStart w:id="180" w:name="_Toc267059186"/>
      <w:bookmarkStart w:id="181" w:name="_Toc203355738"/>
    </w:p>
    <w:p w:rsidR="00E10F37" w:rsidRDefault="00C47C93" w:rsidP="00DF36F4">
      <w:pPr>
        <w:ind w:firstLineChars="950" w:firstLine="2670"/>
        <w:outlineLvl w:val="1"/>
        <w:rPr>
          <w:rFonts w:ascii="仿宋" w:eastAsia="仿宋" w:hAnsi="仿宋"/>
          <w:b/>
          <w:sz w:val="28"/>
          <w:szCs w:val="28"/>
        </w:rPr>
      </w:pPr>
      <w:r>
        <w:rPr>
          <w:rFonts w:ascii="仿宋" w:eastAsia="仿宋" w:hAnsi="仿宋"/>
          <w:b/>
          <w:bCs/>
          <w:sz w:val="28"/>
          <w:szCs w:val="28"/>
        </w:rPr>
        <w:t>3</w:t>
      </w:r>
      <w:r>
        <w:rPr>
          <w:rFonts w:ascii="仿宋" w:eastAsia="仿宋" w:hAnsi="仿宋" w:hint="eastAsia"/>
          <w:b/>
          <w:bCs/>
          <w:sz w:val="28"/>
          <w:szCs w:val="28"/>
        </w:rPr>
        <w:t>、参与人的资格证明文件</w:t>
      </w:r>
    </w:p>
    <w:p w:rsidR="00E10F37" w:rsidRDefault="00E10F37">
      <w:pPr>
        <w:pStyle w:val="32"/>
        <w:rPr>
          <w:rFonts w:ascii="仿宋" w:eastAsia="仿宋" w:hAnsi="仿宋"/>
          <w:szCs w:val="28"/>
        </w:rPr>
      </w:pPr>
    </w:p>
    <w:p w:rsidR="00E10F37" w:rsidRDefault="00C47C93">
      <w:pPr>
        <w:spacing w:line="380" w:lineRule="exact"/>
        <w:jc w:val="center"/>
        <w:outlineLvl w:val="2"/>
        <w:rPr>
          <w:rFonts w:ascii="仿宋" w:eastAsia="仿宋" w:hAnsi="仿宋"/>
          <w:b/>
          <w:sz w:val="28"/>
          <w:szCs w:val="28"/>
        </w:rPr>
      </w:pPr>
      <w:bookmarkStart w:id="182" w:name="_Toc227058537"/>
      <w:bookmarkStart w:id="183" w:name="_Toc223146615"/>
      <w:bookmarkStart w:id="184" w:name="_Toc213756058"/>
      <w:bookmarkStart w:id="185" w:name="_Toc225669329"/>
      <w:bookmarkStart w:id="186" w:name="_Toc259520875"/>
      <w:bookmarkStart w:id="187" w:name="_Toc259692750"/>
      <w:bookmarkStart w:id="188" w:name="_Toc255975017"/>
      <w:bookmarkStart w:id="189" w:name="_Toc266870442"/>
      <w:bookmarkStart w:id="190" w:name="_Toc235437999"/>
      <w:bookmarkStart w:id="191" w:name="_Toc266870917"/>
      <w:bookmarkStart w:id="192" w:name="_Toc266868680"/>
      <w:bookmarkStart w:id="193" w:name="_Toc267060217"/>
      <w:bookmarkStart w:id="194" w:name="_Toc258401266"/>
      <w:bookmarkStart w:id="195" w:name="_Toc259692657"/>
      <w:bookmarkStart w:id="196" w:name="_Toc232302123"/>
      <w:bookmarkStart w:id="197" w:name="_Toc254790910"/>
      <w:bookmarkStart w:id="198" w:name="_Toc267060462"/>
      <w:bookmarkStart w:id="199" w:name="_Toc236021458"/>
      <w:bookmarkStart w:id="200" w:name="_Toc217891409"/>
      <w:bookmarkStart w:id="201" w:name="_Toc235438282"/>
      <w:bookmarkStart w:id="202" w:name="_Toc267060077"/>
      <w:bookmarkStart w:id="203" w:name="_Toc230071154"/>
      <w:bookmarkStart w:id="204" w:name="_Toc251613840"/>
      <w:bookmarkStart w:id="205" w:name="_Toc249325721"/>
      <w:bookmarkStart w:id="206" w:name="_Toc219800250"/>
      <w:bookmarkStart w:id="207" w:name="_Toc251586242"/>
      <w:bookmarkStart w:id="208" w:name="_Toc253066625"/>
      <w:bookmarkStart w:id="209" w:name="_Toc235438353"/>
      <w:r>
        <w:rPr>
          <w:rFonts w:ascii="仿宋" w:eastAsia="仿宋" w:hAnsi="仿宋"/>
          <w:b/>
          <w:sz w:val="28"/>
          <w:szCs w:val="28"/>
        </w:rPr>
        <w:t>3</w:t>
      </w:r>
      <w:r>
        <w:rPr>
          <w:rFonts w:ascii="仿宋" w:eastAsia="仿宋" w:hAnsi="仿宋" w:hint="eastAsia"/>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ascii="仿宋" w:eastAsia="仿宋" w:hAnsi="仿宋" w:hint="eastAsia"/>
          <w:b/>
          <w:sz w:val="28"/>
          <w:szCs w:val="28"/>
        </w:rPr>
        <w:cr/>
      </w:r>
    </w:p>
    <w:p w:rsidR="005B3A36" w:rsidRDefault="005B3A36" w:rsidP="005B3A36">
      <w:pPr>
        <w:spacing w:after="0" w:line="500" w:lineRule="exact"/>
        <w:jc w:val="left"/>
        <w:rPr>
          <w:rFonts w:ascii="仿宋" w:eastAsia="仿宋" w:hAnsi="仿宋" w:hint="eastAsia"/>
          <w:sz w:val="28"/>
          <w:szCs w:val="28"/>
        </w:rPr>
      </w:pPr>
      <w:r w:rsidRPr="005827CE">
        <w:rPr>
          <w:rFonts w:ascii="仿宋" w:eastAsia="仿宋" w:hAnsi="仿宋" w:hint="eastAsia"/>
          <w:sz w:val="28"/>
          <w:szCs w:val="28"/>
        </w:rPr>
        <w:t>广东白云学院、广州市白云工商技师学院、广州应用科技学院及广州松田职业学院</w:t>
      </w:r>
      <w:r>
        <w:rPr>
          <w:rFonts w:ascii="仿宋" w:eastAsia="仿宋" w:hAnsi="仿宋" w:hint="eastAsia"/>
          <w:sz w:val="28"/>
          <w:szCs w:val="28"/>
        </w:rPr>
        <w:t>:</w:t>
      </w:r>
    </w:p>
    <w:p w:rsidR="00E10F37" w:rsidRDefault="00C47C93" w:rsidP="005B3A36">
      <w:pPr>
        <w:spacing w:after="0" w:line="500" w:lineRule="exact"/>
        <w:ind w:firstLineChars="200" w:firstLine="560"/>
        <w:jc w:val="left"/>
        <w:rPr>
          <w:rFonts w:ascii="仿宋" w:eastAsia="仿宋" w:hAnsi="仿宋"/>
          <w:sz w:val="28"/>
          <w:szCs w:val="28"/>
        </w:rPr>
      </w:pPr>
      <w:r>
        <w:rPr>
          <w:rFonts w:ascii="仿宋" w:eastAsia="仿宋" w:hAnsi="仿宋" w:hint="eastAsia"/>
          <w:sz w:val="28"/>
          <w:szCs w:val="28"/>
        </w:rPr>
        <w:t>关于贵方</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 xml:space="preserve">日 </w:t>
      </w:r>
      <w:r>
        <w:rPr>
          <w:rFonts w:ascii="仿宋" w:eastAsia="仿宋" w:hAnsi="仿宋" w:hint="eastAsia"/>
          <w:sz w:val="28"/>
          <w:szCs w:val="28"/>
          <w:u w:val="single"/>
        </w:rPr>
        <w:t xml:space="preserve">               </w:t>
      </w:r>
      <w:r>
        <w:rPr>
          <w:rFonts w:ascii="仿宋" w:eastAsia="仿宋" w:hAnsi="仿宋" w:hint="eastAsia"/>
          <w:sz w:val="28"/>
          <w:szCs w:val="28"/>
        </w:rPr>
        <w:t>（项目编号）公开询价邀请，本签字人愿意参加本次报价，提供公开询价文件中规定的货物，并证明提交的下列文件和说明是准确的和真实的。</w:t>
      </w:r>
    </w:p>
    <w:p w:rsidR="00E10F37" w:rsidRDefault="00C47C93">
      <w:pPr>
        <w:spacing w:after="0" w:line="500" w:lineRule="exact"/>
        <w:ind w:firstLineChars="200" w:firstLine="560"/>
        <w:rPr>
          <w:rFonts w:ascii="仿宋" w:eastAsia="仿宋" w:hAnsi="仿宋"/>
          <w:sz w:val="28"/>
          <w:szCs w:val="28"/>
        </w:rPr>
      </w:pPr>
      <w:r>
        <w:rPr>
          <w:rFonts w:ascii="仿宋" w:eastAsia="仿宋" w:hAnsi="仿宋" w:hint="eastAsia"/>
          <w:sz w:val="28"/>
          <w:szCs w:val="28"/>
        </w:rPr>
        <w:t>1．本签字人确认资格文件中的说明以及公开询价文件中所有提交的文件和材料是真实的、准确的。</w:t>
      </w:r>
    </w:p>
    <w:p w:rsidR="00E10F37" w:rsidRDefault="00C47C93">
      <w:pPr>
        <w:spacing w:after="0" w:line="500" w:lineRule="exact"/>
        <w:ind w:firstLineChars="200" w:firstLine="560"/>
        <w:rPr>
          <w:rFonts w:ascii="仿宋" w:eastAsia="仿宋" w:hAnsi="仿宋"/>
          <w:sz w:val="28"/>
          <w:szCs w:val="28"/>
        </w:rPr>
      </w:pPr>
      <w:r>
        <w:rPr>
          <w:rFonts w:ascii="仿宋" w:eastAsia="仿宋" w:hAnsi="仿宋" w:hint="eastAsia"/>
          <w:sz w:val="28"/>
          <w:szCs w:val="28"/>
        </w:rPr>
        <w:t>2．我方的资格声明正本X份，副本X份，随报价响应文件一同递交。</w:t>
      </w:r>
    </w:p>
    <w:p w:rsidR="00E10F37" w:rsidRDefault="00E10F37">
      <w:pPr>
        <w:spacing w:line="500" w:lineRule="exact"/>
        <w:ind w:firstLineChars="200" w:firstLine="560"/>
        <w:rPr>
          <w:rFonts w:ascii="仿宋" w:eastAsia="仿宋" w:hAnsi="仿宋"/>
          <w:sz w:val="28"/>
          <w:szCs w:val="28"/>
        </w:rPr>
      </w:pPr>
    </w:p>
    <w:p w:rsidR="00E10F37" w:rsidRDefault="00C47C93">
      <w:pPr>
        <w:spacing w:line="500" w:lineRule="exact"/>
        <w:rPr>
          <w:rFonts w:ascii="仿宋" w:eastAsia="仿宋" w:hAnsi="仿宋"/>
          <w:sz w:val="28"/>
          <w:szCs w:val="28"/>
          <w:u w:val="single"/>
        </w:rPr>
      </w:pPr>
      <w:r>
        <w:rPr>
          <w:rFonts w:ascii="仿宋" w:eastAsia="仿宋" w:hAnsi="仿宋" w:hint="eastAsia"/>
          <w:sz w:val="28"/>
          <w:szCs w:val="28"/>
        </w:rPr>
        <w:t>参与人（</w:t>
      </w:r>
      <w:r>
        <w:rPr>
          <w:rFonts w:ascii="仿宋" w:eastAsia="仿宋" w:hAnsi="仿宋" w:hint="eastAsia"/>
          <w:sz w:val="28"/>
          <w:szCs w:val="28"/>
          <w:lang w:val="zh-CN"/>
        </w:rPr>
        <w:t>公司全称并加盖公章</w:t>
      </w:r>
      <w:r>
        <w:rPr>
          <w:rFonts w:ascii="仿宋" w:eastAsia="仿宋" w:hAnsi="仿宋" w:hint="eastAsia"/>
          <w:sz w:val="28"/>
          <w:szCs w:val="28"/>
        </w:rPr>
        <w:t>）：</w:t>
      </w:r>
      <w:r>
        <w:rPr>
          <w:rFonts w:ascii="仿宋" w:eastAsia="仿宋" w:hAnsi="仿宋" w:hint="eastAsia"/>
          <w:sz w:val="28"/>
          <w:szCs w:val="28"/>
          <w:u w:val="single"/>
        </w:rPr>
        <w:t xml:space="preserve">               </w:t>
      </w:r>
    </w:p>
    <w:p w:rsidR="00E10F37" w:rsidRDefault="00C47C93">
      <w:pPr>
        <w:spacing w:line="500" w:lineRule="exact"/>
        <w:rPr>
          <w:rFonts w:ascii="仿宋" w:eastAsia="仿宋" w:hAnsi="仿宋"/>
          <w:sz w:val="28"/>
          <w:szCs w:val="28"/>
          <w:u w:val="single"/>
        </w:rPr>
      </w:pPr>
      <w:r>
        <w:rPr>
          <w:rFonts w:ascii="仿宋" w:eastAsia="仿宋" w:hAnsi="仿宋" w:hint="eastAsia"/>
          <w:sz w:val="28"/>
          <w:szCs w:val="28"/>
        </w:rPr>
        <w:t>地     址：</w:t>
      </w:r>
      <w:r>
        <w:rPr>
          <w:rFonts w:ascii="仿宋" w:eastAsia="仿宋" w:hAnsi="仿宋" w:hint="eastAsia"/>
          <w:sz w:val="28"/>
          <w:szCs w:val="28"/>
          <w:u w:val="single"/>
        </w:rPr>
        <w:t xml:space="preserve">                                  </w:t>
      </w:r>
    </w:p>
    <w:p w:rsidR="00E10F37" w:rsidRDefault="00C47C93">
      <w:pPr>
        <w:spacing w:line="500" w:lineRule="exact"/>
        <w:rPr>
          <w:rFonts w:ascii="仿宋" w:eastAsia="仿宋" w:hAnsi="仿宋"/>
          <w:sz w:val="28"/>
          <w:szCs w:val="28"/>
          <w:u w:val="single"/>
        </w:rPr>
      </w:pPr>
      <w:proofErr w:type="gramStart"/>
      <w:r>
        <w:rPr>
          <w:rFonts w:ascii="仿宋" w:eastAsia="仿宋" w:hAnsi="仿宋" w:hint="eastAsia"/>
          <w:sz w:val="28"/>
          <w:szCs w:val="28"/>
        </w:rPr>
        <w:t>邮</w:t>
      </w:r>
      <w:proofErr w:type="gramEnd"/>
      <w:r>
        <w:rPr>
          <w:rFonts w:ascii="仿宋" w:eastAsia="仿宋" w:hAnsi="仿宋" w:hint="eastAsia"/>
          <w:sz w:val="28"/>
          <w:szCs w:val="28"/>
        </w:rPr>
        <w:t xml:space="preserve">     编：</w:t>
      </w:r>
      <w:r>
        <w:rPr>
          <w:rFonts w:ascii="仿宋" w:eastAsia="仿宋" w:hAnsi="仿宋" w:hint="eastAsia"/>
          <w:sz w:val="28"/>
          <w:szCs w:val="28"/>
          <w:u w:val="single"/>
        </w:rPr>
        <w:t xml:space="preserve">                                  </w:t>
      </w:r>
    </w:p>
    <w:p w:rsidR="00E10F37" w:rsidRDefault="00C47C93">
      <w:pPr>
        <w:spacing w:line="500" w:lineRule="exact"/>
        <w:rPr>
          <w:rFonts w:ascii="仿宋" w:eastAsia="仿宋" w:hAnsi="仿宋"/>
          <w:sz w:val="28"/>
          <w:szCs w:val="28"/>
          <w:u w:val="single"/>
        </w:rPr>
      </w:pPr>
      <w:r>
        <w:rPr>
          <w:rFonts w:ascii="仿宋" w:eastAsia="仿宋" w:hAnsi="仿宋" w:hint="eastAsia"/>
          <w:sz w:val="28"/>
          <w:szCs w:val="28"/>
        </w:rPr>
        <w:t>电 话或传 真：</w:t>
      </w:r>
      <w:r>
        <w:rPr>
          <w:rFonts w:ascii="仿宋" w:eastAsia="仿宋" w:hAnsi="仿宋" w:hint="eastAsia"/>
          <w:sz w:val="28"/>
          <w:szCs w:val="28"/>
          <w:u w:val="single"/>
        </w:rPr>
        <w:t xml:space="preserve">                               </w:t>
      </w:r>
    </w:p>
    <w:p w:rsidR="00E10F37" w:rsidRDefault="00C47C93">
      <w:pPr>
        <w:spacing w:line="500" w:lineRule="exact"/>
        <w:rPr>
          <w:rFonts w:ascii="仿宋" w:eastAsia="仿宋" w:hAnsi="仿宋"/>
          <w:sz w:val="28"/>
          <w:szCs w:val="28"/>
          <w:u w:val="single"/>
        </w:rPr>
      </w:pPr>
      <w:r>
        <w:rPr>
          <w:rFonts w:ascii="仿宋" w:eastAsia="仿宋" w:hAnsi="仿宋" w:hint="eastAsia"/>
          <w:sz w:val="28"/>
          <w:szCs w:val="28"/>
        </w:rPr>
        <w:t>参与人授权代表：</w:t>
      </w:r>
      <w:bookmarkStart w:id="210" w:name="_Toc254790911"/>
      <w:bookmarkStart w:id="211" w:name="_Toc235438000"/>
      <w:bookmarkStart w:id="212" w:name="_Toc266868681"/>
      <w:bookmarkStart w:id="213" w:name="_Toc235438283"/>
      <w:bookmarkStart w:id="214" w:name="_Toc258401267"/>
      <w:bookmarkStart w:id="215" w:name="_Toc225669330"/>
      <w:bookmarkStart w:id="216" w:name="_Toc259692658"/>
      <w:bookmarkStart w:id="217" w:name="_Toc236021459"/>
      <w:bookmarkStart w:id="218" w:name="_Toc232302124"/>
      <w:bookmarkStart w:id="219" w:name="_Toc259692751"/>
      <w:bookmarkStart w:id="220" w:name="_Toc253066626"/>
      <w:bookmarkStart w:id="221" w:name="_Toc255975018"/>
      <w:bookmarkStart w:id="222" w:name="_Toc266870918"/>
      <w:bookmarkStart w:id="223" w:name="_Toc235438354"/>
      <w:bookmarkStart w:id="224" w:name="_Toc213756059"/>
      <w:bookmarkStart w:id="225" w:name="_Toc223146616"/>
      <w:bookmarkStart w:id="226" w:name="_Toc227058538"/>
      <w:bookmarkStart w:id="227" w:name="_Toc217891410"/>
      <w:bookmarkStart w:id="228" w:name="_Toc219800251"/>
      <w:bookmarkStart w:id="229" w:name="_Toc251613841"/>
      <w:bookmarkStart w:id="230" w:name="_Toc266870443"/>
      <w:bookmarkStart w:id="231" w:name="_Toc251586243"/>
      <w:bookmarkStart w:id="232" w:name="_Toc230071155"/>
      <w:bookmarkStart w:id="233" w:name="_Toc259520876"/>
      <w:bookmarkStart w:id="234" w:name="_Toc249325722"/>
      <w:r>
        <w:rPr>
          <w:rFonts w:ascii="仿宋" w:eastAsia="仿宋" w:hAnsi="仿宋" w:hint="eastAsia"/>
          <w:sz w:val="28"/>
          <w:szCs w:val="28"/>
          <w:u w:val="single"/>
        </w:rPr>
        <w:t xml:space="preserve">                             </w:t>
      </w:r>
    </w:p>
    <w:p w:rsidR="00E10F37" w:rsidRDefault="00C47C93" w:rsidP="00D44533">
      <w:pPr>
        <w:jc w:val="center"/>
        <w:outlineLvl w:val="1"/>
        <w:rPr>
          <w:rFonts w:ascii="仿宋" w:eastAsia="仿宋" w:hAnsi="仿宋"/>
          <w:sz w:val="28"/>
          <w:szCs w:val="28"/>
        </w:rPr>
      </w:pPr>
      <w:r>
        <w:rPr>
          <w:rFonts w:ascii="仿宋" w:eastAsia="仿宋" w:hAnsi="仿宋"/>
          <w:sz w:val="28"/>
          <w:szCs w:val="28"/>
        </w:rPr>
        <w:br w:type="page"/>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E10F37" w:rsidRDefault="00C47C93">
      <w:pPr>
        <w:jc w:val="center"/>
        <w:outlineLvl w:val="1"/>
        <w:rPr>
          <w:rFonts w:ascii="仿宋" w:eastAsia="仿宋" w:hAnsi="仿宋"/>
          <w:b/>
          <w:sz w:val="28"/>
          <w:szCs w:val="28"/>
        </w:rPr>
      </w:pPr>
      <w:r>
        <w:rPr>
          <w:rFonts w:ascii="仿宋" w:eastAsia="仿宋" w:hAnsi="仿宋"/>
          <w:b/>
          <w:sz w:val="28"/>
          <w:szCs w:val="28"/>
        </w:rPr>
        <w:t>3</w:t>
      </w:r>
      <w:r>
        <w:rPr>
          <w:rFonts w:ascii="仿宋" w:eastAsia="仿宋" w:hAnsi="仿宋" w:hint="eastAsia"/>
          <w:b/>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eastAsia="仿宋" w:hAnsi="仿宋"/>
          <w:b/>
          <w:bCs/>
          <w:sz w:val="28"/>
          <w:szCs w:val="28"/>
        </w:rPr>
        <w:t>2</w:t>
      </w:r>
      <w:r>
        <w:rPr>
          <w:rFonts w:ascii="仿宋" w:eastAsia="仿宋" w:hAnsi="仿宋" w:hint="eastAsia"/>
          <w:b/>
          <w:bCs/>
          <w:sz w:val="28"/>
          <w:szCs w:val="28"/>
        </w:rPr>
        <w:t>企业</w:t>
      </w:r>
      <w:r>
        <w:rPr>
          <w:rFonts w:ascii="仿宋" w:eastAsia="仿宋" w:hAnsi="仿宋" w:hint="eastAsia"/>
          <w:b/>
          <w:sz w:val="28"/>
          <w:szCs w:val="28"/>
        </w:rPr>
        <w:t>法人营业执照（复印件并加盖公章）</w:t>
      </w:r>
    </w:p>
    <w:p w:rsidR="00E10F37" w:rsidRDefault="00E10F37">
      <w:pPr>
        <w:jc w:val="center"/>
        <w:outlineLvl w:val="1"/>
        <w:rPr>
          <w:rFonts w:ascii="仿宋" w:eastAsia="仿宋" w:hAnsi="仿宋"/>
          <w:b/>
          <w:sz w:val="28"/>
          <w:szCs w:val="28"/>
        </w:rPr>
      </w:pPr>
    </w:p>
    <w:p w:rsidR="00E10F37" w:rsidRDefault="005B3A36">
      <w:pPr>
        <w:spacing w:after="0" w:line="500" w:lineRule="exact"/>
        <w:rPr>
          <w:rFonts w:ascii="仿宋" w:eastAsia="仿宋" w:hAnsi="仿宋"/>
          <w:sz w:val="28"/>
          <w:szCs w:val="28"/>
        </w:rPr>
      </w:pPr>
      <w:r w:rsidRPr="005827CE">
        <w:rPr>
          <w:rFonts w:ascii="仿宋" w:eastAsia="仿宋" w:hAnsi="仿宋" w:hint="eastAsia"/>
          <w:sz w:val="28"/>
          <w:szCs w:val="28"/>
        </w:rPr>
        <w:t>广东白云学院、广州市白云工商技师学院、广州应用科技学院及广州松田职业学院</w:t>
      </w:r>
      <w:r w:rsidR="00C47C93">
        <w:rPr>
          <w:rFonts w:ascii="仿宋" w:eastAsia="仿宋" w:hAnsi="仿宋" w:hint="eastAsia"/>
          <w:sz w:val="28"/>
          <w:szCs w:val="28"/>
        </w:rPr>
        <w:t>：</w:t>
      </w:r>
    </w:p>
    <w:p w:rsidR="00E10F37" w:rsidRDefault="00C47C93">
      <w:pPr>
        <w:spacing w:after="0" w:line="500" w:lineRule="exact"/>
        <w:ind w:firstLineChars="200" w:firstLine="560"/>
        <w:rPr>
          <w:rFonts w:ascii="仿宋" w:eastAsia="仿宋" w:hAnsi="仿宋"/>
          <w:sz w:val="28"/>
          <w:szCs w:val="28"/>
        </w:rPr>
      </w:pPr>
      <w:r>
        <w:rPr>
          <w:rFonts w:ascii="仿宋" w:eastAsia="仿宋" w:hAnsi="仿宋" w:hint="eastAsia"/>
          <w:sz w:val="28"/>
          <w:szCs w:val="28"/>
        </w:rPr>
        <w:t>现附上由</w:t>
      </w:r>
      <w:r>
        <w:rPr>
          <w:rFonts w:ascii="仿宋" w:eastAsia="仿宋" w:hAnsi="仿宋" w:hint="eastAsia"/>
          <w:sz w:val="28"/>
          <w:szCs w:val="28"/>
          <w:u w:val="single"/>
        </w:rPr>
        <w:t xml:space="preserve">                     </w:t>
      </w:r>
      <w:r>
        <w:rPr>
          <w:rFonts w:ascii="仿宋" w:eastAsia="仿宋" w:hAnsi="仿宋" w:hint="eastAsia"/>
          <w:sz w:val="28"/>
          <w:szCs w:val="28"/>
        </w:rPr>
        <w:t>（签发机关名称）签发的我方法人营业执照复印件，该执照业经年检，真实有效。</w:t>
      </w: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C47C93">
      <w:pPr>
        <w:spacing w:line="380" w:lineRule="exact"/>
        <w:rPr>
          <w:rFonts w:ascii="仿宋" w:eastAsia="仿宋" w:hAnsi="仿宋"/>
          <w:sz w:val="28"/>
          <w:szCs w:val="28"/>
          <w:u w:val="single"/>
        </w:rPr>
      </w:pPr>
      <w:r>
        <w:rPr>
          <w:rFonts w:ascii="仿宋" w:eastAsia="仿宋" w:hAnsi="仿宋" w:hint="eastAsia"/>
          <w:sz w:val="28"/>
          <w:szCs w:val="28"/>
        </w:rPr>
        <w:t xml:space="preserve">                         参 与 人（全称并加盖公章）：</w:t>
      </w:r>
      <w:r>
        <w:rPr>
          <w:rFonts w:ascii="仿宋" w:eastAsia="仿宋" w:hAnsi="仿宋" w:hint="eastAsia"/>
          <w:sz w:val="28"/>
          <w:szCs w:val="28"/>
          <w:u w:val="single"/>
        </w:rPr>
        <w:t xml:space="preserve">              </w:t>
      </w:r>
    </w:p>
    <w:p w:rsidR="00E10F37" w:rsidRDefault="00C47C93">
      <w:pPr>
        <w:spacing w:line="380" w:lineRule="exact"/>
        <w:ind w:firstLineChars="1250" w:firstLine="3500"/>
        <w:rPr>
          <w:rFonts w:ascii="仿宋" w:eastAsia="仿宋" w:hAnsi="仿宋"/>
          <w:sz w:val="28"/>
          <w:szCs w:val="28"/>
          <w:u w:val="single"/>
        </w:rPr>
      </w:pPr>
      <w:r>
        <w:rPr>
          <w:rFonts w:ascii="仿宋" w:eastAsia="仿宋" w:hAnsi="仿宋" w:hint="eastAsia"/>
          <w:sz w:val="28"/>
          <w:szCs w:val="28"/>
          <w:lang w:val="zh-CN"/>
        </w:rPr>
        <w:t>参与人授权代表</w:t>
      </w:r>
      <w:r>
        <w:rPr>
          <w:rFonts w:ascii="仿宋" w:eastAsia="仿宋" w:hAnsi="仿宋" w:hint="eastAsia"/>
          <w:sz w:val="28"/>
          <w:szCs w:val="28"/>
        </w:rPr>
        <w:t>：</w:t>
      </w:r>
      <w:r>
        <w:rPr>
          <w:rFonts w:ascii="仿宋" w:eastAsia="仿宋" w:hAnsi="仿宋" w:hint="eastAsia"/>
          <w:sz w:val="28"/>
          <w:szCs w:val="28"/>
          <w:u w:val="single"/>
        </w:rPr>
        <w:t xml:space="preserve">                          </w:t>
      </w:r>
    </w:p>
    <w:p w:rsidR="00E10F37" w:rsidRDefault="00C47C93">
      <w:pPr>
        <w:spacing w:line="380" w:lineRule="exact"/>
        <w:rPr>
          <w:rFonts w:ascii="仿宋" w:eastAsia="仿宋" w:hAnsi="仿宋"/>
          <w:sz w:val="28"/>
          <w:szCs w:val="28"/>
          <w:u w:val="single"/>
        </w:rPr>
      </w:pPr>
      <w:r>
        <w:rPr>
          <w:rFonts w:ascii="仿宋" w:eastAsia="仿宋" w:hAnsi="仿宋" w:hint="eastAsia"/>
          <w:sz w:val="28"/>
          <w:szCs w:val="28"/>
        </w:rPr>
        <w:t xml:space="preserve">                         日      期：</w:t>
      </w:r>
      <w:r>
        <w:rPr>
          <w:rFonts w:ascii="仿宋" w:eastAsia="仿宋" w:hAnsi="仿宋" w:hint="eastAsia"/>
          <w:sz w:val="28"/>
          <w:szCs w:val="28"/>
          <w:u w:val="single"/>
        </w:rPr>
        <w:t xml:space="preserve">                              </w:t>
      </w:r>
    </w:p>
    <w:p w:rsidR="00E10F37" w:rsidRPr="005B3A36" w:rsidRDefault="00C47C93" w:rsidP="005B3A36">
      <w:pPr>
        <w:spacing w:line="380" w:lineRule="exact"/>
        <w:jc w:val="center"/>
        <w:outlineLvl w:val="2"/>
        <w:rPr>
          <w:rFonts w:ascii="仿宋" w:eastAsia="仿宋" w:hAnsi="仿宋"/>
          <w:b/>
          <w:sz w:val="28"/>
          <w:szCs w:val="28"/>
        </w:rPr>
      </w:pPr>
      <w:r>
        <w:rPr>
          <w:rFonts w:ascii="仿宋" w:eastAsia="仿宋" w:hAnsi="仿宋" w:hint="eastAsia"/>
          <w:b/>
          <w:sz w:val="28"/>
          <w:szCs w:val="28"/>
        </w:rPr>
        <w:br w:type="page"/>
      </w:r>
      <w:bookmarkStart w:id="235" w:name="_Toc236021463"/>
      <w:bookmarkStart w:id="236" w:name="_Toc254790917"/>
      <w:bookmarkStart w:id="237" w:name="_Toc266870923"/>
      <w:bookmarkStart w:id="238" w:name="_Toc235438004"/>
      <w:bookmarkStart w:id="239" w:name="_Toc253066630"/>
      <w:bookmarkStart w:id="240" w:name="_Toc267060327"/>
      <w:bookmarkStart w:id="241" w:name="_Toc251586247"/>
      <w:bookmarkStart w:id="242" w:name="_Toc266868687"/>
      <w:bookmarkStart w:id="243" w:name="_Toc266870840"/>
      <w:bookmarkStart w:id="244" w:name="_Toc259692757"/>
      <w:bookmarkStart w:id="245" w:name="_Toc232302128"/>
      <w:bookmarkStart w:id="246" w:name="_Toc267059036"/>
      <w:bookmarkStart w:id="247" w:name="_Toc267060082"/>
      <w:bookmarkStart w:id="248" w:name="_Toc259692664"/>
      <w:bookmarkStart w:id="249" w:name="_Toc235438358"/>
      <w:bookmarkStart w:id="250" w:name="_Toc266870448"/>
      <w:bookmarkStart w:id="251" w:name="_Toc255975024"/>
      <w:bookmarkStart w:id="252" w:name="_Toc273178704"/>
      <w:bookmarkStart w:id="253" w:name="_Toc267059812"/>
      <w:bookmarkStart w:id="254" w:name="_Toc267059925"/>
      <w:bookmarkStart w:id="255" w:name="_Toc267060467"/>
      <w:bookmarkStart w:id="256" w:name="_Toc267059659"/>
      <w:bookmarkStart w:id="257" w:name="_Toc267059545"/>
      <w:bookmarkStart w:id="258" w:name="_Toc267060222"/>
      <w:bookmarkStart w:id="259" w:name="_Toc249325726"/>
      <w:bookmarkStart w:id="260" w:name="_Toc251613845"/>
      <w:bookmarkStart w:id="261" w:name="_Toc235438287"/>
      <w:bookmarkStart w:id="262" w:name="_Toc266868944"/>
      <w:bookmarkStart w:id="263" w:name="_Toc258401273"/>
      <w:bookmarkStart w:id="264" w:name="_Toc259520882"/>
      <w:bookmarkStart w:id="265" w:name="_Toc267059187"/>
    </w:p>
    <w:p w:rsidR="00E10F37" w:rsidRDefault="00C47C93">
      <w:pPr>
        <w:spacing w:after="0" w:line="480" w:lineRule="exact"/>
        <w:ind w:firstLine="570"/>
        <w:jc w:val="center"/>
        <w:rPr>
          <w:rFonts w:ascii="仿宋" w:eastAsia="仿宋" w:hAnsi="仿宋"/>
          <w:b/>
          <w:bCs/>
          <w:sz w:val="28"/>
          <w:szCs w:val="28"/>
        </w:rPr>
      </w:pPr>
      <w:r>
        <w:rPr>
          <w:rFonts w:ascii="仿宋" w:eastAsia="仿宋" w:hAnsi="仿宋"/>
          <w:b/>
          <w:bCs/>
          <w:sz w:val="28"/>
          <w:szCs w:val="28"/>
        </w:rPr>
        <w:t>4.</w:t>
      </w:r>
      <w:r>
        <w:rPr>
          <w:rFonts w:ascii="仿宋" w:eastAsia="仿宋" w:hAnsi="仿宋" w:hint="eastAsia"/>
          <w:b/>
          <w:bCs/>
          <w:sz w:val="28"/>
          <w:szCs w:val="28"/>
        </w:rPr>
        <w:t>质保期和售后服务承诺书</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E10F37" w:rsidRDefault="00E10F37">
      <w:pPr>
        <w:widowControl w:val="0"/>
        <w:spacing w:after="0" w:line="240" w:lineRule="auto"/>
        <w:ind w:left="420"/>
        <w:jc w:val="center"/>
        <w:outlineLvl w:val="1"/>
        <w:rPr>
          <w:rFonts w:ascii="仿宋" w:eastAsia="仿宋" w:hAnsi="仿宋"/>
          <w:b/>
          <w:sz w:val="28"/>
          <w:szCs w:val="28"/>
        </w:rPr>
      </w:pPr>
    </w:p>
    <w:p w:rsidR="00E10F37" w:rsidRDefault="00E10F37">
      <w:pPr>
        <w:rPr>
          <w:rFonts w:ascii="仿宋" w:eastAsia="仿宋" w:hAnsi="仿宋"/>
          <w:b/>
          <w:sz w:val="28"/>
          <w:szCs w:val="28"/>
        </w:rPr>
      </w:pPr>
    </w:p>
    <w:p w:rsidR="00E10F37" w:rsidRDefault="00C47C93">
      <w:pPr>
        <w:spacing w:line="500" w:lineRule="exact"/>
        <w:ind w:firstLineChars="200" w:firstLine="560"/>
        <w:rPr>
          <w:rFonts w:ascii="仿宋" w:eastAsia="仿宋" w:hAnsi="仿宋"/>
          <w:sz w:val="28"/>
          <w:szCs w:val="28"/>
        </w:rPr>
      </w:pPr>
      <w:r>
        <w:rPr>
          <w:rFonts w:ascii="仿宋" w:eastAsia="仿宋" w:hAnsi="仿宋" w:hint="eastAsia"/>
          <w:sz w:val="28"/>
          <w:szCs w:val="28"/>
        </w:rPr>
        <w:t>参与人根据公开询价文件中对售后服务的要求，结合自身实际情况进行承诺</w:t>
      </w:r>
      <w:r>
        <w:rPr>
          <w:rFonts w:ascii="仿宋" w:eastAsia="仿宋" w:hAnsi="仿宋"/>
          <w:sz w:val="28"/>
          <w:szCs w:val="28"/>
        </w:rPr>
        <w:t>（含</w:t>
      </w:r>
      <w:r>
        <w:rPr>
          <w:rFonts w:ascii="仿宋" w:eastAsia="仿宋" w:hAnsi="仿宋" w:hint="eastAsia"/>
          <w:sz w:val="28"/>
          <w:szCs w:val="28"/>
        </w:rPr>
        <w:t>产品质量</w:t>
      </w:r>
      <w:r>
        <w:rPr>
          <w:rFonts w:ascii="仿宋" w:eastAsia="仿宋" w:hAnsi="仿宋"/>
          <w:sz w:val="28"/>
          <w:szCs w:val="28"/>
        </w:rPr>
        <w:t>保障体系等）、交货</w:t>
      </w:r>
      <w:r>
        <w:rPr>
          <w:rFonts w:ascii="仿宋" w:eastAsia="仿宋" w:hAnsi="仿宋" w:hint="eastAsia"/>
          <w:sz w:val="28"/>
          <w:szCs w:val="28"/>
        </w:rPr>
        <w:t>周</w:t>
      </w:r>
      <w:r>
        <w:rPr>
          <w:rFonts w:ascii="仿宋" w:eastAsia="仿宋" w:hAnsi="仿宋"/>
          <w:sz w:val="28"/>
          <w:szCs w:val="28"/>
        </w:rPr>
        <w:t>期承诺等</w:t>
      </w:r>
      <w:r>
        <w:rPr>
          <w:rFonts w:ascii="仿宋" w:eastAsia="仿宋" w:hAnsi="仿宋" w:hint="eastAsia"/>
          <w:sz w:val="28"/>
          <w:szCs w:val="28"/>
        </w:rPr>
        <w:t>。</w:t>
      </w:r>
    </w:p>
    <w:p w:rsidR="00E10F37" w:rsidRDefault="00C47C93">
      <w:pPr>
        <w:spacing w:line="500" w:lineRule="exact"/>
        <w:ind w:firstLine="480"/>
        <w:rPr>
          <w:rFonts w:ascii="仿宋" w:eastAsia="仿宋" w:hAnsi="仿宋"/>
          <w:sz w:val="28"/>
          <w:szCs w:val="28"/>
        </w:rPr>
      </w:pPr>
      <w:r>
        <w:rPr>
          <w:rFonts w:ascii="仿宋" w:eastAsia="仿宋" w:hAnsi="仿宋" w:hint="eastAsia"/>
          <w:sz w:val="28"/>
          <w:szCs w:val="28"/>
        </w:rPr>
        <w:t>承诺如下：</w:t>
      </w:r>
    </w:p>
    <w:p w:rsidR="00E10F37" w:rsidRDefault="00E10F37">
      <w:pPr>
        <w:spacing w:line="420" w:lineRule="exact"/>
        <w:ind w:firstLine="480"/>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C47C93">
      <w:pPr>
        <w:spacing w:line="380" w:lineRule="exact"/>
        <w:ind w:firstLineChars="1300" w:firstLine="3640"/>
        <w:rPr>
          <w:rFonts w:ascii="仿宋" w:eastAsia="仿宋" w:hAnsi="仿宋"/>
          <w:sz w:val="28"/>
          <w:szCs w:val="28"/>
          <w:u w:val="single"/>
        </w:rPr>
      </w:pPr>
      <w:r>
        <w:rPr>
          <w:rFonts w:ascii="仿宋" w:eastAsia="仿宋" w:hAnsi="仿宋" w:hint="eastAsia"/>
          <w:sz w:val="28"/>
          <w:szCs w:val="28"/>
        </w:rPr>
        <w:t>参 与 人（</w:t>
      </w:r>
      <w:r>
        <w:rPr>
          <w:rFonts w:ascii="仿宋" w:eastAsia="仿宋" w:hAnsi="仿宋" w:hint="eastAsia"/>
          <w:sz w:val="28"/>
          <w:szCs w:val="28"/>
          <w:lang w:val="zh-CN"/>
        </w:rPr>
        <w:t>公司全称并加盖公章</w:t>
      </w:r>
      <w:r>
        <w:rPr>
          <w:rFonts w:ascii="仿宋" w:eastAsia="仿宋" w:hAnsi="仿宋" w:hint="eastAsia"/>
          <w:sz w:val="28"/>
          <w:szCs w:val="28"/>
        </w:rPr>
        <w:t>）：</w:t>
      </w:r>
      <w:r>
        <w:rPr>
          <w:rFonts w:ascii="仿宋" w:eastAsia="仿宋" w:hAnsi="仿宋" w:hint="eastAsia"/>
          <w:sz w:val="28"/>
          <w:szCs w:val="28"/>
          <w:u w:val="single"/>
        </w:rPr>
        <w:t xml:space="preserve">         </w:t>
      </w:r>
    </w:p>
    <w:p w:rsidR="00E10F37" w:rsidRDefault="00C47C93">
      <w:pPr>
        <w:spacing w:line="380" w:lineRule="exact"/>
        <w:ind w:firstLineChars="1300" w:firstLine="3640"/>
        <w:rPr>
          <w:rFonts w:ascii="仿宋" w:eastAsia="仿宋" w:hAnsi="仿宋"/>
          <w:sz w:val="28"/>
          <w:szCs w:val="28"/>
          <w:u w:val="single"/>
        </w:rPr>
      </w:pPr>
      <w:r>
        <w:rPr>
          <w:rFonts w:ascii="仿宋" w:eastAsia="仿宋" w:hAnsi="仿宋" w:hint="eastAsia"/>
          <w:sz w:val="28"/>
          <w:szCs w:val="28"/>
        </w:rPr>
        <w:t>参与人授权代表：</w:t>
      </w:r>
      <w:r>
        <w:rPr>
          <w:rFonts w:ascii="仿宋" w:eastAsia="仿宋" w:hAnsi="仿宋" w:hint="eastAsia"/>
          <w:sz w:val="28"/>
          <w:szCs w:val="28"/>
          <w:u w:val="single"/>
        </w:rPr>
        <w:t xml:space="preserve">                         </w:t>
      </w:r>
    </w:p>
    <w:p w:rsidR="00E10F37" w:rsidRDefault="00C47C93" w:rsidP="00A763E7">
      <w:pPr>
        <w:spacing w:line="420" w:lineRule="exact"/>
        <w:ind w:firstLineChars="1302" w:firstLine="3646"/>
        <w:rPr>
          <w:rFonts w:ascii="仿宋" w:eastAsia="仿宋" w:hAnsi="仿宋"/>
          <w:sz w:val="28"/>
          <w:szCs w:val="28"/>
          <w:u w:val="single"/>
        </w:rPr>
      </w:pPr>
      <w:r>
        <w:rPr>
          <w:rFonts w:ascii="仿宋" w:eastAsia="仿宋" w:hAnsi="仿宋" w:hint="eastAsia"/>
          <w:sz w:val="28"/>
          <w:szCs w:val="28"/>
        </w:rPr>
        <w:t>日     期：</w:t>
      </w:r>
      <w:r>
        <w:rPr>
          <w:rFonts w:ascii="仿宋" w:eastAsia="仿宋" w:hAnsi="仿宋" w:hint="eastAsia"/>
          <w:sz w:val="28"/>
          <w:szCs w:val="28"/>
          <w:u w:val="single"/>
        </w:rPr>
        <w:t xml:space="preserve">                              </w:t>
      </w: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rPr>
          <w:rFonts w:ascii="仿宋" w:eastAsia="仿宋" w:hAnsi="仿宋"/>
          <w:sz w:val="28"/>
          <w:szCs w:val="28"/>
        </w:rPr>
      </w:pPr>
    </w:p>
    <w:p w:rsidR="00E10F37" w:rsidRDefault="00E10F37">
      <w:pPr>
        <w:spacing w:line="380" w:lineRule="exact"/>
        <w:ind w:firstLineChars="700" w:firstLine="1968"/>
        <w:outlineLvl w:val="1"/>
        <w:rPr>
          <w:rFonts w:ascii="仿宋" w:eastAsia="仿宋" w:hAnsi="仿宋"/>
          <w:b/>
          <w:sz w:val="28"/>
          <w:szCs w:val="28"/>
        </w:rPr>
      </w:pPr>
      <w:bookmarkStart w:id="266" w:name="_Hlk511738740"/>
    </w:p>
    <w:p w:rsidR="00E10F37" w:rsidRDefault="00C47C93">
      <w:pPr>
        <w:spacing w:line="380" w:lineRule="exact"/>
        <w:ind w:firstLineChars="700" w:firstLine="1968"/>
        <w:outlineLvl w:val="1"/>
        <w:rPr>
          <w:rFonts w:ascii="仿宋" w:eastAsia="仿宋" w:hAnsi="仿宋"/>
          <w:b/>
          <w:sz w:val="28"/>
          <w:szCs w:val="28"/>
        </w:rPr>
      </w:pPr>
      <w:r>
        <w:rPr>
          <w:rFonts w:ascii="仿宋" w:eastAsia="仿宋" w:hAnsi="仿宋" w:hint="eastAsia"/>
          <w:b/>
          <w:sz w:val="28"/>
          <w:szCs w:val="28"/>
        </w:rPr>
        <w:t>5.采购供应</w:t>
      </w:r>
      <w:proofErr w:type="gramStart"/>
      <w:r>
        <w:rPr>
          <w:rFonts w:ascii="仿宋" w:eastAsia="仿宋" w:hAnsi="仿宋" w:hint="eastAsia"/>
          <w:b/>
          <w:sz w:val="28"/>
          <w:szCs w:val="28"/>
        </w:rPr>
        <w:t>商拒绝</w:t>
      </w:r>
      <w:proofErr w:type="gramEnd"/>
      <w:r>
        <w:rPr>
          <w:rFonts w:ascii="仿宋" w:eastAsia="仿宋" w:hAnsi="仿宋" w:hint="eastAsia"/>
          <w:b/>
          <w:sz w:val="28"/>
          <w:szCs w:val="28"/>
        </w:rPr>
        <w:t>采购领域商业贿赂承诺书</w:t>
      </w:r>
    </w:p>
    <w:bookmarkEnd w:id="266"/>
    <w:p w:rsidR="00E10F37" w:rsidRDefault="00E10F37">
      <w:pPr>
        <w:spacing w:line="380" w:lineRule="exact"/>
        <w:outlineLvl w:val="1"/>
        <w:rPr>
          <w:rFonts w:ascii="仿宋" w:eastAsia="仿宋" w:hAnsi="仿宋"/>
          <w:b/>
          <w:sz w:val="28"/>
          <w:szCs w:val="28"/>
        </w:rPr>
      </w:pPr>
    </w:p>
    <w:p w:rsidR="00E10F37" w:rsidRDefault="00C47C93">
      <w:pPr>
        <w:spacing w:line="380" w:lineRule="exact"/>
        <w:ind w:firstLineChars="200" w:firstLine="560"/>
        <w:outlineLvl w:val="1"/>
        <w:rPr>
          <w:rFonts w:ascii="仿宋" w:eastAsia="仿宋" w:hAnsi="仿宋"/>
          <w:sz w:val="28"/>
          <w:szCs w:val="28"/>
        </w:rPr>
      </w:pPr>
      <w:r>
        <w:rPr>
          <w:rFonts w:ascii="仿宋" w:eastAsia="仿宋" w:hAnsi="仿宋" w:hint="eastAsia"/>
          <w:sz w:val="28"/>
          <w:szCs w:val="28"/>
        </w:rPr>
        <w:t>为响应党中央，国务院关于治理采购领域商业贿赂行为的号召，我公司在此庄严承诺：</w:t>
      </w:r>
    </w:p>
    <w:p w:rsidR="00E10F37" w:rsidRDefault="00C47C93">
      <w:pPr>
        <w:widowControl w:val="0"/>
        <w:numPr>
          <w:ilvl w:val="0"/>
          <w:numId w:val="3"/>
        </w:numPr>
        <w:spacing w:after="0" w:line="380" w:lineRule="exact"/>
        <w:outlineLvl w:val="1"/>
        <w:rPr>
          <w:rFonts w:ascii="仿宋" w:eastAsia="仿宋" w:hAnsi="仿宋"/>
          <w:sz w:val="28"/>
          <w:szCs w:val="28"/>
        </w:rPr>
      </w:pPr>
      <w:r>
        <w:rPr>
          <w:rFonts w:ascii="仿宋" w:eastAsia="仿宋" w:hAnsi="仿宋" w:hint="eastAsia"/>
          <w:sz w:val="28"/>
          <w:szCs w:val="28"/>
        </w:rPr>
        <w:t>在参与采购活动中遵纪守法，诚信经营，公平竞标。</w:t>
      </w:r>
    </w:p>
    <w:p w:rsidR="00E10F37" w:rsidRDefault="00C47C93">
      <w:pPr>
        <w:widowControl w:val="0"/>
        <w:numPr>
          <w:ilvl w:val="0"/>
          <w:numId w:val="3"/>
        </w:numPr>
        <w:spacing w:after="0" w:line="380" w:lineRule="exact"/>
        <w:outlineLvl w:val="1"/>
        <w:rPr>
          <w:rFonts w:ascii="仿宋" w:eastAsia="仿宋" w:hAnsi="仿宋"/>
          <w:sz w:val="28"/>
          <w:szCs w:val="28"/>
        </w:rPr>
      </w:pPr>
      <w:r>
        <w:rPr>
          <w:rFonts w:ascii="仿宋" w:eastAsia="仿宋" w:hAnsi="仿宋" w:hint="eastAsia"/>
          <w:sz w:val="28"/>
          <w:szCs w:val="28"/>
        </w:rPr>
        <w:t>不向采购人和采购评审专家进行任何形式的商业贿赂以谋取交易机会。</w:t>
      </w:r>
    </w:p>
    <w:p w:rsidR="00E10F37" w:rsidRDefault="00C47C93">
      <w:pPr>
        <w:widowControl w:val="0"/>
        <w:numPr>
          <w:ilvl w:val="0"/>
          <w:numId w:val="3"/>
        </w:numPr>
        <w:spacing w:after="0" w:line="380" w:lineRule="exact"/>
        <w:outlineLvl w:val="1"/>
        <w:rPr>
          <w:rFonts w:ascii="仿宋" w:eastAsia="仿宋" w:hAnsi="仿宋"/>
          <w:sz w:val="28"/>
          <w:szCs w:val="28"/>
        </w:rPr>
      </w:pPr>
      <w:r>
        <w:rPr>
          <w:rFonts w:ascii="仿宋" w:eastAsia="仿宋" w:hAnsi="仿宋" w:hint="eastAsia"/>
          <w:sz w:val="28"/>
          <w:szCs w:val="28"/>
        </w:rPr>
        <w:t>不向采购人提供虚假资质文件或采用虚假应标方式参与采购市场竞争并谋取成交。</w:t>
      </w:r>
    </w:p>
    <w:p w:rsidR="00E10F37" w:rsidRDefault="00C47C93">
      <w:pPr>
        <w:widowControl w:val="0"/>
        <w:numPr>
          <w:ilvl w:val="0"/>
          <w:numId w:val="3"/>
        </w:numPr>
        <w:spacing w:after="0" w:line="380" w:lineRule="exact"/>
        <w:outlineLvl w:val="1"/>
        <w:rPr>
          <w:rFonts w:ascii="仿宋" w:eastAsia="仿宋" w:hAnsi="仿宋"/>
          <w:sz w:val="28"/>
          <w:szCs w:val="28"/>
        </w:rPr>
      </w:pPr>
      <w:r>
        <w:rPr>
          <w:rFonts w:ascii="仿宋" w:eastAsia="仿宋" w:hAnsi="仿宋" w:hint="eastAsia"/>
          <w:sz w:val="28"/>
          <w:szCs w:val="28"/>
        </w:rPr>
        <w:t>不采取围标，陪标等商业欺诈手段获得采购订单。</w:t>
      </w:r>
    </w:p>
    <w:p w:rsidR="00E10F37" w:rsidRDefault="00C47C93">
      <w:pPr>
        <w:widowControl w:val="0"/>
        <w:numPr>
          <w:ilvl w:val="0"/>
          <w:numId w:val="3"/>
        </w:numPr>
        <w:spacing w:after="0" w:line="380" w:lineRule="exact"/>
        <w:outlineLvl w:val="1"/>
        <w:rPr>
          <w:rFonts w:ascii="仿宋" w:eastAsia="仿宋" w:hAnsi="仿宋"/>
          <w:sz w:val="28"/>
          <w:szCs w:val="28"/>
        </w:rPr>
      </w:pPr>
      <w:r>
        <w:rPr>
          <w:rFonts w:ascii="仿宋" w:eastAsia="仿宋" w:hAnsi="仿宋" w:hint="eastAsia"/>
          <w:sz w:val="28"/>
          <w:szCs w:val="28"/>
        </w:rPr>
        <w:t>不采取不正当手段诋毁，排挤其他供应商。</w:t>
      </w:r>
    </w:p>
    <w:p w:rsidR="00E10F37" w:rsidRDefault="00C21538">
      <w:pPr>
        <w:widowControl w:val="0"/>
        <w:numPr>
          <w:ilvl w:val="0"/>
          <w:numId w:val="3"/>
        </w:numPr>
        <w:spacing w:after="0" w:line="380" w:lineRule="exact"/>
        <w:outlineLvl w:val="1"/>
        <w:rPr>
          <w:rFonts w:ascii="仿宋" w:eastAsia="仿宋" w:hAnsi="仿宋"/>
          <w:sz w:val="28"/>
          <w:szCs w:val="28"/>
        </w:rPr>
      </w:pPr>
      <w:r>
        <w:rPr>
          <w:rFonts w:ascii="仿宋" w:eastAsia="仿宋" w:hAnsi="仿宋" w:hint="eastAsia"/>
          <w:sz w:val="28"/>
          <w:szCs w:val="28"/>
        </w:rPr>
        <w:t>不在提供商品和服务时偷梁换柱，以</w:t>
      </w:r>
      <w:r w:rsidR="00C47C93">
        <w:rPr>
          <w:rFonts w:ascii="仿宋" w:eastAsia="仿宋" w:hAnsi="仿宋" w:hint="eastAsia"/>
          <w:sz w:val="28"/>
          <w:szCs w:val="28"/>
        </w:rPr>
        <w:t>次</w:t>
      </w:r>
      <w:r>
        <w:rPr>
          <w:rFonts w:ascii="仿宋" w:eastAsia="仿宋" w:hAnsi="仿宋" w:hint="eastAsia"/>
          <w:sz w:val="28"/>
          <w:szCs w:val="28"/>
        </w:rPr>
        <w:t>充好</w:t>
      </w:r>
      <w:r w:rsidR="00C47C93">
        <w:rPr>
          <w:rFonts w:ascii="仿宋" w:eastAsia="仿宋" w:hAnsi="仿宋" w:hint="eastAsia"/>
          <w:sz w:val="28"/>
          <w:szCs w:val="28"/>
        </w:rPr>
        <w:t>损害采购人的合法权益。</w:t>
      </w:r>
    </w:p>
    <w:p w:rsidR="00E10F37" w:rsidRDefault="00C47C93">
      <w:pPr>
        <w:widowControl w:val="0"/>
        <w:numPr>
          <w:ilvl w:val="0"/>
          <w:numId w:val="3"/>
        </w:numPr>
        <w:spacing w:after="0" w:line="380" w:lineRule="exact"/>
        <w:outlineLvl w:val="1"/>
        <w:rPr>
          <w:rFonts w:ascii="仿宋" w:eastAsia="仿宋" w:hAnsi="仿宋"/>
          <w:sz w:val="28"/>
          <w:szCs w:val="28"/>
        </w:rPr>
      </w:pPr>
      <w:r>
        <w:rPr>
          <w:rFonts w:ascii="仿宋" w:eastAsia="仿宋" w:hAnsi="仿宋" w:hint="eastAsia"/>
          <w:sz w:val="28"/>
          <w:szCs w:val="28"/>
        </w:rPr>
        <w:t>不与采购方评审专家或其他供应商恶意串通，进行质疑和投诉，维护政府采购市场秩序。</w:t>
      </w:r>
    </w:p>
    <w:p w:rsidR="00E10F37" w:rsidRDefault="00C47C93">
      <w:pPr>
        <w:widowControl w:val="0"/>
        <w:numPr>
          <w:ilvl w:val="0"/>
          <w:numId w:val="3"/>
        </w:numPr>
        <w:spacing w:after="0" w:line="380" w:lineRule="exact"/>
        <w:outlineLvl w:val="1"/>
        <w:rPr>
          <w:rFonts w:ascii="仿宋" w:eastAsia="仿宋" w:hAnsi="仿宋"/>
          <w:sz w:val="28"/>
          <w:szCs w:val="28"/>
        </w:rPr>
      </w:pPr>
      <w:r>
        <w:rPr>
          <w:rFonts w:ascii="仿宋" w:eastAsia="仿宋" w:hAnsi="仿宋" w:hint="eastAsia"/>
          <w:sz w:val="28"/>
          <w:szCs w:val="28"/>
        </w:rPr>
        <w:t>尊重和接受采购监督管理部门的监督和要求，承担因违约行为给采购人造成的损失。</w:t>
      </w:r>
    </w:p>
    <w:p w:rsidR="00E10F37" w:rsidRDefault="00C47C93">
      <w:pPr>
        <w:widowControl w:val="0"/>
        <w:numPr>
          <w:ilvl w:val="0"/>
          <w:numId w:val="3"/>
        </w:numPr>
        <w:spacing w:after="0" w:line="380" w:lineRule="exact"/>
        <w:outlineLvl w:val="1"/>
        <w:rPr>
          <w:rFonts w:ascii="仿宋" w:eastAsia="仿宋" w:hAnsi="仿宋"/>
          <w:sz w:val="28"/>
          <w:szCs w:val="28"/>
        </w:rPr>
      </w:pPr>
      <w:r>
        <w:rPr>
          <w:rFonts w:ascii="仿宋" w:eastAsia="仿宋" w:hAnsi="仿宋" w:hint="eastAsia"/>
          <w:sz w:val="28"/>
          <w:szCs w:val="28"/>
        </w:rPr>
        <w:t>不发生其它有悖于采购公开，公平，公正和诚信原则的行为。</w:t>
      </w:r>
    </w:p>
    <w:p w:rsidR="00E10F37" w:rsidRDefault="00E10F37">
      <w:pPr>
        <w:spacing w:line="380" w:lineRule="exact"/>
        <w:outlineLvl w:val="1"/>
        <w:rPr>
          <w:rFonts w:ascii="仿宋" w:eastAsia="仿宋" w:hAnsi="仿宋"/>
          <w:sz w:val="28"/>
          <w:szCs w:val="28"/>
        </w:rPr>
      </w:pPr>
    </w:p>
    <w:p w:rsidR="00E10F37" w:rsidRDefault="00C47C93">
      <w:pPr>
        <w:spacing w:line="380" w:lineRule="exact"/>
        <w:outlineLvl w:val="1"/>
        <w:rPr>
          <w:rFonts w:ascii="仿宋" w:eastAsia="仿宋" w:hAnsi="仿宋"/>
          <w:sz w:val="28"/>
          <w:szCs w:val="28"/>
        </w:rPr>
      </w:pPr>
      <w:r>
        <w:rPr>
          <w:rFonts w:ascii="仿宋" w:eastAsia="仿宋" w:hAnsi="仿宋" w:hint="eastAsia"/>
          <w:sz w:val="28"/>
          <w:szCs w:val="28"/>
        </w:rPr>
        <w:t>承诺单位：（盖章）</w:t>
      </w:r>
    </w:p>
    <w:p w:rsidR="00E10F37" w:rsidRDefault="00E10F37">
      <w:pPr>
        <w:spacing w:line="380" w:lineRule="exact"/>
        <w:outlineLvl w:val="1"/>
        <w:rPr>
          <w:rFonts w:ascii="仿宋" w:eastAsia="仿宋" w:hAnsi="仿宋"/>
          <w:sz w:val="28"/>
          <w:szCs w:val="28"/>
        </w:rPr>
      </w:pPr>
    </w:p>
    <w:p w:rsidR="00E10F37" w:rsidRDefault="00E10F37">
      <w:pPr>
        <w:spacing w:line="380" w:lineRule="exact"/>
        <w:outlineLvl w:val="1"/>
        <w:rPr>
          <w:rFonts w:ascii="仿宋" w:eastAsia="仿宋" w:hAnsi="仿宋"/>
          <w:sz w:val="28"/>
          <w:szCs w:val="28"/>
        </w:rPr>
      </w:pPr>
    </w:p>
    <w:p w:rsidR="00E10F37" w:rsidRDefault="00C47C93">
      <w:pPr>
        <w:spacing w:line="380" w:lineRule="exact"/>
        <w:outlineLvl w:val="1"/>
        <w:rPr>
          <w:rFonts w:ascii="仿宋" w:eastAsia="仿宋" w:hAnsi="仿宋"/>
          <w:sz w:val="28"/>
          <w:szCs w:val="28"/>
        </w:rPr>
      </w:pPr>
      <w:r>
        <w:rPr>
          <w:rFonts w:ascii="仿宋" w:eastAsia="仿宋" w:hAnsi="仿宋" w:hint="eastAsia"/>
          <w:sz w:val="28"/>
          <w:szCs w:val="28"/>
        </w:rPr>
        <w:t>全权代表：（签字）</w:t>
      </w:r>
    </w:p>
    <w:p w:rsidR="00E10F37" w:rsidRDefault="00E10F37">
      <w:pPr>
        <w:spacing w:line="380" w:lineRule="exact"/>
        <w:outlineLvl w:val="1"/>
        <w:rPr>
          <w:rFonts w:ascii="仿宋" w:eastAsia="仿宋" w:hAnsi="仿宋"/>
          <w:sz w:val="28"/>
          <w:szCs w:val="28"/>
        </w:rPr>
      </w:pPr>
    </w:p>
    <w:p w:rsidR="00E10F37" w:rsidRDefault="00E10F37">
      <w:pPr>
        <w:spacing w:line="380" w:lineRule="exact"/>
        <w:outlineLvl w:val="1"/>
        <w:rPr>
          <w:rFonts w:ascii="仿宋" w:eastAsia="仿宋" w:hAnsi="仿宋"/>
          <w:sz w:val="28"/>
          <w:szCs w:val="28"/>
        </w:rPr>
      </w:pPr>
    </w:p>
    <w:p w:rsidR="00E10F37" w:rsidRDefault="00C47C93">
      <w:pPr>
        <w:spacing w:line="380" w:lineRule="exact"/>
        <w:outlineLvl w:val="1"/>
        <w:rPr>
          <w:rFonts w:ascii="仿宋" w:eastAsia="仿宋" w:hAnsi="仿宋"/>
          <w:sz w:val="28"/>
          <w:szCs w:val="28"/>
        </w:rPr>
      </w:pPr>
      <w:r>
        <w:rPr>
          <w:rFonts w:ascii="仿宋" w:eastAsia="仿宋" w:hAnsi="仿宋" w:hint="eastAsia"/>
          <w:sz w:val="28"/>
          <w:szCs w:val="28"/>
        </w:rPr>
        <w:t>地址：                             邮编：</w:t>
      </w:r>
    </w:p>
    <w:p w:rsidR="00E10F37" w:rsidRDefault="00E10F37">
      <w:pPr>
        <w:spacing w:line="380" w:lineRule="exact"/>
        <w:outlineLvl w:val="1"/>
        <w:rPr>
          <w:rFonts w:ascii="仿宋" w:eastAsia="仿宋" w:hAnsi="仿宋"/>
          <w:sz w:val="28"/>
          <w:szCs w:val="28"/>
        </w:rPr>
      </w:pPr>
    </w:p>
    <w:p w:rsidR="00E10F37" w:rsidRDefault="00C47C93">
      <w:pPr>
        <w:spacing w:line="380" w:lineRule="exact"/>
        <w:outlineLvl w:val="1"/>
        <w:rPr>
          <w:rFonts w:ascii="仿宋" w:eastAsia="仿宋" w:hAnsi="仿宋"/>
          <w:sz w:val="28"/>
          <w:szCs w:val="28"/>
        </w:rPr>
      </w:pPr>
      <w:r>
        <w:rPr>
          <w:rFonts w:ascii="仿宋" w:eastAsia="仿宋" w:hAnsi="仿宋" w:hint="eastAsia"/>
          <w:sz w:val="28"/>
          <w:szCs w:val="28"/>
        </w:rPr>
        <w:t>电话：</w:t>
      </w:r>
    </w:p>
    <w:p w:rsidR="00E10F37" w:rsidRDefault="00C47C93">
      <w:pPr>
        <w:spacing w:line="380" w:lineRule="exact"/>
        <w:outlineLvl w:val="1"/>
        <w:rPr>
          <w:rFonts w:ascii="仿宋" w:eastAsia="仿宋" w:hAnsi="仿宋"/>
          <w:sz w:val="28"/>
          <w:szCs w:val="28"/>
        </w:rPr>
      </w:pPr>
      <w:r>
        <w:rPr>
          <w:rFonts w:ascii="仿宋" w:eastAsia="仿宋" w:hAnsi="仿宋" w:hint="eastAsia"/>
          <w:sz w:val="28"/>
          <w:szCs w:val="28"/>
        </w:rPr>
        <w:t xml:space="preserve">                                               年     月     日</w:t>
      </w:r>
    </w:p>
    <w:sectPr w:rsidR="00E10F37">
      <w:headerReference w:type="default" r:id="rId30"/>
      <w:footerReference w:type="default" r:id="rId31"/>
      <w:type w:val="continuous"/>
      <w:pgSz w:w="11906" w:h="16838"/>
      <w:pgMar w:top="1440" w:right="1416" w:bottom="1440" w:left="163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017" w:rsidRDefault="00E52017">
      <w:pPr>
        <w:spacing w:after="0" w:line="240" w:lineRule="auto"/>
      </w:pPr>
      <w:r>
        <w:separator/>
      </w:r>
    </w:p>
  </w:endnote>
  <w:endnote w:type="continuationSeparator" w:id="0">
    <w:p w:rsidR="00E52017" w:rsidRDefault="00E5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Gothic">
    <w:altName w:val="宋体"/>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938744"/>
    </w:sdtPr>
    <w:sdtContent>
      <w:sdt>
        <w:sdtPr>
          <w:id w:val="-1705238520"/>
        </w:sdtPr>
        <w:sdtContent>
          <w:p w:rsidR="00385A70" w:rsidRDefault="00385A70">
            <w:pPr>
              <w:pStyle w:val="a8"/>
              <w:jc w:val="center"/>
              <w:rPr>
                <w:b/>
                <w:bCs/>
                <w:sz w:val="24"/>
                <w:szCs w:val="24"/>
              </w:rPr>
            </w:pPr>
            <w:r>
              <w:rPr>
                <w:lang w:val="zh-CN"/>
              </w:rPr>
              <w:t xml:space="preserve"> </w:t>
            </w:r>
            <w:r>
              <w:rPr>
                <w:b/>
                <w:bCs/>
                <w:sz w:val="24"/>
                <w:szCs w:val="24"/>
              </w:rPr>
              <w:fldChar w:fldCharType="begin"/>
            </w:r>
            <w:r>
              <w:rPr>
                <w:b/>
                <w:bCs/>
              </w:rPr>
              <w:instrText>PAGE</w:instrText>
            </w:r>
            <w:r>
              <w:rPr>
                <w:b/>
                <w:bCs/>
                <w:sz w:val="24"/>
                <w:szCs w:val="24"/>
              </w:rPr>
              <w:fldChar w:fldCharType="separate"/>
            </w:r>
            <w:r w:rsidR="002F21C4">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F21C4">
              <w:rPr>
                <w:b/>
                <w:bCs/>
                <w:noProof/>
              </w:rPr>
              <w:t>15</w:t>
            </w:r>
            <w:r>
              <w:rPr>
                <w:b/>
                <w:bCs/>
                <w:sz w:val="24"/>
                <w:szCs w:val="24"/>
              </w:rPr>
              <w:fldChar w:fldCharType="end"/>
            </w:r>
            <w:r>
              <w:rPr>
                <w:b/>
                <w:bCs/>
                <w:sz w:val="24"/>
                <w:szCs w:val="24"/>
              </w:rPr>
              <w:t xml:space="preserve">        </w:t>
            </w:r>
          </w:p>
          <w:p w:rsidR="00385A70" w:rsidRDefault="00385A70">
            <w:pPr>
              <w:pStyle w:val="a8"/>
              <w:jc w:val="cente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57217"/>
    </w:sdtPr>
    <w:sdtContent>
      <w:sdt>
        <w:sdtPr>
          <w:id w:val="455225834"/>
        </w:sdtPr>
        <w:sdtContent>
          <w:p w:rsidR="00385A70" w:rsidRDefault="00385A70">
            <w:pPr>
              <w:pStyle w:val="a8"/>
              <w:jc w:val="center"/>
              <w:rPr>
                <w:b/>
                <w:bCs/>
                <w:sz w:val="24"/>
                <w:szCs w:val="24"/>
              </w:rPr>
            </w:pPr>
            <w:r>
              <w:rPr>
                <w:lang w:val="zh-CN"/>
              </w:rPr>
              <w:t xml:space="preserve"> </w:t>
            </w:r>
            <w:r>
              <w:rPr>
                <w:b/>
                <w:bCs/>
                <w:sz w:val="24"/>
                <w:szCs w:val="24"/>
              </w:rPr>
              <w:fldChar w:fldCharType="begin"/>
            </w:r>
            <w:r>
              <w:rPr>
                <w:b/>
                <w:bCs/>
              </w:rPr>
              <w:instrText>PAGE</w:instrText>
            </w:r>
            <w:r>
              <w:rPr>
                <w:b/>
                <w:bCs/>
                <w:sz w:val="24"/>
                <w:szCs w:val="24"/>
              </w:rPr>
              <w:fldChar w:fldCharType="separate"/>
            </w:r>
            <w:r w:rsidR="002F21C4">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F21C4">
              <w:rPr>
                <w:b/>
                <w:bCs/>
                <w:noProof/>
              </w:rPr>
              <w:t>15</w:t>
            </w:r>
            <w:r>
              <w:rPr>
                <w:b/>
                <w:bCs/>
                <w:sz w:val="24"/>
                <w:szCs w:val="24"/>
              </w:rPr>
              <w:fldChar w:fldCharType="end"/>
            </w:r>
            <w:r>
              <w:rPr>
                <w:b/>
                <w:bCs/>
                <w:sz w:val="24"/>
                <w:szCs w:val="24"/>
              </w:rPr>
              <w:t xml:space="preserve">        </w:t>
            </w:r>
          </w:p>
          <w:p w:rsidR="00385A70" w:rsidRDefault="00385A70">
            <w:pPr>
              <w:pStyle w:val="a8"/>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017" w:rsidRDefault="00E52017">
      <w:pPr>
        <w:spacing w:after="0" w:line="240" w:lineRule="auto"/>
      </w:pPr>
      <w:r>
        <w:separator/>
      </w:r>
    </w:p>
  </w:footnote>
  <w:footnote w:type="continuationSeparator" w:id="0">
    <w:p w:rsidR="00E52017" w:rsidRDefault="00E52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70" w:rsidRDefault="00385A70">
    <w:pPr>
      <w:pStyle w:val="a9"/>
    </w:pPr>
    <w:r>
      <w:rPr>
        <w:rFonts w:ascii="宋体" w:eastAsia="黑体" w:hAnsi="宋体" w:cs="Times New Roman"/>
        <w:noProof/>
        <w:sz w:val="24"/>
        <w:szCs w:val="20"/>
      </w:rPr>
      <w:drawing>
        <wp:anchor distT="0" distB="0" distL="114300" distR="114300" simplePos="0" relativeHeight="251660288" behindDoc="0" locked="0" layoutInCell="1" allowOverlap="1">
          <wp:simplePos x="0" y="0"/>
          <wp:positionH relativeFrom="column">
            <wp:posOffset>2364105</wp:posOffset>
          </wp:positionH>
          <wp:positionV relativeFrom="paragraph">
            <wp:posOffset>-216535</wp:posOffset>
          </wp:positionV>
          <wp:extent cx="1409700" cy="29337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09700" cy="2933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70" w:rsidRDefault="00385A70">
    <w:pPr>
      <w:pStyle w:val="a9"/>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70" w:rsidRDefault="00385A70">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70" w:rsidRDefault="00385A70">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70" w:rsidRDefault="00385A7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10AE12"/>
    <w:multiLevelType w:val="singleLevel"/>
    <w:tmpl w:val="E210AE12"/>
    <w:lvl w:ilvl="0">
      <w:start w:val="2"/>
      <w:numFmt w:val="chineseCounting"/>
      <w:suff w:val="nothing"/>
      <w:lvlText w:val="%1、"/>
      <w:lvlJc w:val="left"/>
      <w:rPr>
        <w:rFonts w:hint="eastAsia"/>
      </w:rPr>
    </w:lvl>
  </w:abstractNum>
  <w:abstractNum w:abstractNumId="1">
    <w:nsid w:val="3A7E3E2D"/>
    <w:multiLevelType w:val="multilevel"/>
    <w:tmpl w:val="3A7E3E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CCE0CAE"/>
    <w:multiLevelType w:val="multilevel"/>
    <w:tmpl w:val="5CCE0CAE"/>
    <w:lvl w:ilvl="0">
      <w:start w:val="1"/>
      <w:numFmt w:val="decimal"/>
      <w:lvlText w:val="%1."/>
      <w:lvlJc w:val="left"/>
      <w:pPr>
        <w:tabs>
          <w:tab w:val="left" w:pos="1469"/>
        </w:tabs>
        <w:ind w:left="1469" w:hanging="419"/>
      </w:pPr>
      <w:rPr>
        <w:rFonts w:hint="eastAsia"/>
      </w:rPr>
    </w:lvl>
    <w:lvl w:ilvl="1">
      <w:start w:val="1"/>
      <w:numFmt w:val="decimal"/>
      <w:lvlText w:val="%2."/>
      <w:lvlJc w:val="left"/>
      <w:pPr>
        <w:tabs>
          <w:tab w:val="left" w:pos="839"/>
        </w:tabs>
        <w:ind w:left="839" w:hanging="419"/>
      </w:pPr>
      <w:rPr>
        <w:rFonts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AE645A4"/>
    <w:multiLevelType w:val="hybridMultilevel"/>
    <w:tmpl w:val="50F2D134"/>
    <w:lvl w:ilvl="0" w:tplc="3D72AF9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hideSpellingErrors/>
  <w:proofState w:grammar="clean"/>
  <w:defaultTabStop w:val="420"/>
  <w:drawingGridHorizontalSpacing w:val="110"/>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9"/>
    <w:rsid w:val="0000490C"/>
    <w:rsid w:val="00024CDE"/>
    <w:rsid w:val="0003661B"/>
    <w:rsid w:val="00050B4E"/>
    <w:rsid w:val="000569E1"/>
    <w:rsid w:val="00074B20"/>
    <w:rsid w:val="00082572"/>
    <w:rsid w:val="0009582D"/>
    <w:rsid w:val="000C77EF"/>
    <w:rsid w:val="000D1074"/>
    <w:rsid w:val="000E7A35"/>
    <w:rsid w:val="000F4F45"/>
    <w:rsid w:val="001201C1"/>
    <w:rsid w:val="0013118F"/>
    <w:rsid w:val="00137614"/>
    <w:rsid w:val="00153CB8"/>
    <w:rsid w:val="001561E9"/>
    <w:rsid w:val="001564D3"/>
    <w:rsid w:val="001652BB"/>
    <w:rsid w:val="00182C6E"/>
    <w:rsid w:val="001A5B43"/>
    <w:rsid w:val="001B719E"/>
    <w:rsid w:val="001C6943"/>
    <w:rsid w:val="001C7780"/>
    <w:rsid w:val="001E48F5"/>
    <w:rsid w:val="001E7D1E"/>
    <w:rsid w:val="00210C0A"/>
    <w:rsid w:val="00220789"/>
    <w:rsid w:val="00231E62"/>
    <w:rsid w:val="00235499"/>
    <w:rsid w:val="00235C32"/>
    <w:rsid w:val="00243B97"/>
    <w:rsid w:val="00244E90"/>
    <w:rsid w:val="00246B6E"/>
    <w:rsid w:val="002500C3"/>
    <w:rsid w:val="00267E8D"/>
    <w:rsid w:val="002772BB"/>
    <w:rsid w:val="002924B3"/>
    <w:rsid w:val="002A0C82"/>
    <w:rsid w:val="002A411A"/>
    <w:rsid w:val="002C2C3D"/>
    <w:rsid w:val="002C4297"/>
    <w:rsid w:val="002D7546"/>
    <w:rsid w:val="002E0C09"/>
    <w:rsid w:val="002F1AE4"/>
    <w:rsid w:val="002F21C4"/>
    <w:rsid w:val="00334DDE"/>
    <w:rsid w:val="00334E6F"/>
    <w:rsid w:val="00350EFF"/>
    <w:rsid w:val="00351CDF"/>
    <w:rsid w:val="00351EC8"/>
    <w:rsid w:val="003570A0"/>
    <w:rsid w:val="00385A70"/>
    <w:rsid w:val="0039047E"/>
    <w:rsid w:val="003B32A7"/>
    <w:rsid w:val="003C24BA"/>
    <w:rsid w:val="003C60EF"/>
    <w:rsid w:val="003C6F45"/>
    <w:rsid w:val="003E6439"/>
    <w:rsid w:val="003F09E4"/>
    <w:rsid w:val="003F20A6"/>
    <w:rsid w:val="00404FA2"/>
    <w:rsid w:val="00413FFE"/>
    <w:rsid w:val="00421C09"/>
    <w:rsid w:val="004227FA"/>
    <w:rsid w:val="004242F4"/>
    <w:rsid w:val="00430E46"/>
    <w:rsid w:val="0043243C"/>
    <w:rsid w:val="00441955"/>
    <w:rsid w:val="004854DC"/>
    <w:rsid w:val="0049421D"/>
    <w:rsid w:val="004B611C"/>
    <w:rsid w:val="004C4054"/>
    <w:rsid w:val="004C5DE1"/>
    <w:rsid w:val="004E2140"/>
    <w:rsid w:val="005028A8"/>
    <w:rsid w:val="00502F52"/>
    <w:rsid w:val="00514057"/>
    <w:rsid w:val="00541F27"/>
    <w:rsid w:val="00561955"/>
    <w:rsid w:val="00574D25"/>
    <w:rsid w:val="00582530"/>
    <w:rsid w:val="005827CE"/>
    <w:rsid w:val="0058346E"/>
    <w:rsid w:val="00590957"/>
    <w:rsid w:val="005A1422"/>
    <w:rsid w:val="005A5A4D"/>
    <w:rsid w:val="005B3A36"/>
    <w:rsid w:val="005B5198"/>
    <w:rsid w:val="005C7905"/>
    <w:rsid w:val="005D0E7A"/>
    <w:rsid w:val="005D3B25"/>
    <w:rsid w:val="005E5F18"/>
    <w:rsid w:val="005F1FC8"/>
    <w:rsid w:val="00604923"/>
    <w:rsid w:val="00622C8A"/>
    <w:rsid w:val="00630374"/>
    <w:rsid w:val="0065018B"/>
    <w:rsid w:val="00653CB8"/>
    <w:rsid w:val="006931AE"/>
    <w:rsid w:val="006A0B95"/>
    <w:rsid w:val="006B5218"/>
    <w:rsid w:val="006F3C71"/>
    <w:rsid w:val="00704056"/>
    <w:rsid w:val="0072792E"/>
    <w:rsid w:val="007517EC"/>
    <w:rsid w:val="00752964"/>
    <w:rsid w:val="00797096"/>
    <w:rsid w:val="007B004F"/>
    <w:rsid w:val="007B0F09"/>
    <w:rsid w:val="007B1ED2"/>
    <w:rsid w:val="007B2319"/>
    <w:rsid w:val="007B704B"/>
    <w:rsid w:val="007B736B"/>
    <w:rsid w:val="007D18DD"/>
    <w:rsid w:val="007E1075"/>
    <w:rsid w:val="00806BF6"/>
    <w:rsid w:val="00820F76"/>
    <w:rsid w:val="00842D15"/>
    <w:rsid w:val="00862E38"/>
    <w:rsid w:val="00873D30"/>
    <w:rsid w:val="00874219"/>
    <w:rsid w:val="00877CFF"/>
    <w:rsid w:val="00881F3B"/>
    <w:rsid w:val="008902DC"/>
    <w:rsid w:val="00896D36"/>
    <w:rsid w:val="008B4888"/>
    <w:rsid w:val="008D65ED"/>
    <w:rsid w:val="008F4D04"/>
    <w:rsid w:val="00916532"/>
    <w:rsid w:val="00923C7E"/>
    <w:rsid w:val="00936704"/>
    <w:rsid w:val="009606BC"/>
    <w:rsid w:val="00967E57"/>
    <w:rsid w:val="00977C05"/>
    <w:rsid w:val="00985021"/>
    <w:rsid w:val="00994E59"/>
    <w:rsid w:val="009A6CEC"/>
    <w:rsid w:val="009D1E1B"/>
    <w:rsid w:val="009E1CE1"/>
    <w:rsid w:val="009F3816"/>
    <w:rsid w:val="00A03D89"/>
    <w:rsid w:val="00A148CE"/>
    <w:rsid w:val="00A24465"/>
    <w:rsid w:val="00A35127"/>
    <w:rsid w:val="00A40610"/>
    <w:rsid w:val="00A4220E"/>
    <w:rsid w:val="00A44A63"/>
    <w:rsid w:val="00A64A5B"/>
    <w:rsid w:val="00A64CE2"/>
    <w:rsid w:val="00A7268C"/>
    <w:rsid w:val="00A763E7"/>
    <w:rsid w:val="00AD29A3"/>
    <w:rsid w:val="00AE7445"/>
    <w:rsid w:val="00AF3C2A"/>
    <w:rsid w:val="00B10C9A"/>
    <w:rsid w:val="00B12FCC"/>
    <w:rsid w:val="00B14C37"/>
    <w:rsid w:val="00B1590B"/>
    <w:rsid w:val="00B3153C"/>
    <w:rsid w:val="00B54440"/>
    <w:rsid w:val="00B554E7"/>
    <w:rsid w:val="00B63E03"/>
    <w:rsid w:val="00B650B5"/>
    <w:rsid w:val="00B913E9"/>
    <w:rsid w:val="00B91BB9"/>
    <w:rsid w:val="00BA175F"/>
    <w:rsid w:val="00BA2FED"/>
    <w:rsid w:val="00BC7930"/>
    <w:rsid w:val="00BD49FB"/>
    <w:rsid w:val="00BD7232"/>
    <w:rsid w:val="00BE1921"/>
    <w:rsid w:val="00BE2C5E"/>
    <w:rsid w:val="00C035B5"/>
    <w:rsid w:val="00C21538"/>
    <w:rsid w:val="00C35C03"/>
    <w:rsid w:val="00C47C93"/>
    <w:rsid w:val="00C676BA"/>
    <w:rsid w:val="00C81AB4"/>
    <w:rsid w:val="00C857BF"/>
    <w:rsid w:val="00CA79FE"/>
    <w:rsid w:val="00D06649"/>
    <w:rsid w:val="00D07DF9"/>
    <w:rsid w:val="00D2102C"/>
    <w:rsid w:val="00D278AB"/>
    <w:rsid w:val="00D36D52"/>
    <w:rsid w:val="00D3744B"/>
    <w:rsid w:val="00D44533"/>
    <w:rsid w:val="00D46AED"/>
    <w:rsid w:val="00D56DEA"/>
    <w:rsid w:val="00D85362"/>
    <w:rsid w:val="00DB6F30"/>
    <w:rsid w:val="00DC17A9"/>
    <w:rsid w:val="00DC6711"/>
    <w:rsid w:val="00DE6124"/>
    <w:rsid w:val="00DF36F4"/>
    <w:rsid w:val="00E10F37"/>
    <w:rsid w:val="00E11567"/>
    <w:rsid w:val="00E15C07"/>
    <w:rsid w:val="00E322BD"/>
    <w:rsid w:val="00E3310A"/>
    <w:rsid w:val="00E33B9E"/>
    <w:rsid w:val="00E33C1C"/>
    <w:rsid w:val="00E52017"/>
    <w:rsid w:val="00E91FD8"/>
    <w:rsid w:val="00E95973"/>
    <w:rsid w:val="00EA0F1A"/>
    <w:rsid w:val="00EB5C12"/>
    <w:rsid w:val="00EC0B3C"/>
    <w:rsid w:val="00ED0D9E"/>
    <w:rsid w:val="00ED2437"/>
    <w:rsid w:val="00EE3803"/>
    <w:rsid w:val="00EE791C"/>
    <w:rsid w:val="00EF7D30"/>
    <w:rsid w:val="00F0149B"/>
    <w:rsid w:val="00F143C8"/>
    <w:rsid w:val="00F24537"/>
    <w:rsid w:val="00F248FD"/>
    <w:rsid w:val="00F56636"/>
    <w:rsid w:val="00F64076"/>
    <w:rsid w:val="00F763C8"/>
    <w:rsid w:val="00F8646A"/>
    <w:rsid w:val="00F86CCC"/>
    <w:rsid w:val="00F876DE"/>
    <w:rsid w:val="00F87EC7"/>
    <w:rsid w:val="00FB5473"/>
    <w:rsid w:val="00FC4239"/>
    <w:rsid w:val="00FD65B3"/>
    <w:rsid w:val="00FE5481"/>
    <w:rsid w:val="00FF1750"/>
    <w:rsid w:val="010A4243"/>
    <w:rsid w:val="03AB4B67"/>
    <w:rsid w:val="04611975"/>
    <w:rsid w:val="06BB0C46"/>
    <w:rsid w:val="0A252E0A"/>
    <w:rsid w:val="0CCA08B0"/>
    <w:rsid w:val="0FFC5ADE"/>
    <w:rsid w:val="132A0A3A"/>
    <w:rsid w:val="17347CF6"/>
    <w:rsid w:val="1AEA4BBD"/>
    <w:rsid w:val="1DE60479"/>
    <w:rsid w:val="1DF51BFD"/>
    <w:rsid w:val="20901DFE"/>
    <w:rsid w:val="270B2E5B"/>
    <w:rsid w:val="274227A5"/>
    <w:rsid w:val="2BAF345E"/>
    <w:rsid w:val="2F191377"/>
    <w:rsid w:val="35196828"/>
    <w:rsid w:val="358E6EDC"/>
    <w:rsid w:val="36E20551"/>
    <w:rsid w:val="3A490A71"/>
    <w:rsid w:val="44AF64A9"/>
    <w:rsid w:val="452806A1"/>
    <w:rsid w:val="46D474FC"/>
    <w:rsid w:val="4F5F47C4"/>
    <w:rsid w:val="51F25E16"/>
    <w:rsid w:val="52535FAD"/>
    <w:rsid w:val="54141DB8"/>
    <w:rsid w:val="564E4F95"/>
    <w:rsid w:val="59ED487D"/>
    <w:rsid w:val="5A34421E"/>
    <w:rsid w:val="5DC0004B"/>
    <w:rsid w:val="5F321C57"/>
    <w:rsid w:val="62AF3E0E"/>
    <w:rsid w:val="63133AC9"/>
    <w:rsid w:val="633C6314"/>
    <w:rsid w:val="6436790E"/>
    <w:rsid w:val="70E05EC5"/>
    <w:rsid w:val="74AD7CDF"/>
    <w:rsid w:val="782D482F"/>
    <w:rsid w:val="7A154381"/>
    <w:rsid w:val="7BB604DD"/>
    <w:rsid w:val="7D821035"/>
    <w:rsid w:val="7F48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2" w:lineRule="auto"/>
      <w:jc w:val="both"/>
    </w:pPr>
    <w:rPr>
      <w:rFonts w:asciiTheme="minorHAnsi" w:eastAsiaTheme="minorEastAsia" w:hAnsiTheme="minorHAnsi" w:cstheme="minorBidi"/>
      <w:sz w:val="22"/>
      <w:szCs w:val="22"/>
    </w:rPr>
  </w:style>
  <w:style w:type="paragraph" w:styleId="1">
    <w:name w:val="heading 1"/>
    <w:basedOn w:val="a"/>
    <w:next w:val="a"/>
    <w:link w:val="1Char"/>
    <w:uiPriority w:val="9"/>
    <w:qFormat/>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Char"/>
    <w:uiPriority w:val="9"/>
    <w:semiHidden/>
    <w:unhideWhenUsed/>
    <w:qFormat/>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Char"/>
    <w:uiPriority w:val="9"/>
    <w:semiHidden/>
    <w:unhideWhenUsed/>
    <w:qFormat/>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Char"/>
    <w:uiPriority w:val="9"/>
    <w:semiHidden/>
    <w:unhideWhenUsed/>
    <w:qFormat/>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Char"/>
    <w:uiPriority w:val="9"/>
    <w:semiHidden/>
    <w:unhideWhenUsed/>
    <w:qFormat/>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Char"/>
    <w:uiPriority w:val="9"/>
    <w:semiHidden/>
    <w:unhideWhenUsed/>
    <w:qFormat/>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pPr>
      <w:keepNext/>
      <w:keepLines/>
      <w:spacing w:before="120" w:after="0"/>
      <w:outlineLvl w:val="6"/>
    </w:pPr>
    <w:rPr>
      <w:i/>
      <w:iCs/>
    </w:rPr>
  </w:style>
  <w:style w:type="paragraph" w:styleId="8">
    <w:name w:val="heading 8"/>
    <w:basedOn w:val="a"/>
    <w:next w:val="a"/>
    <w:link w:val="8Char"/>
    <w:uiPriority w:val="9"/>
    <w:semiHidden/>
    <w:unhideWhenUsed/>
    <w:qFormat/>
    <w:pPr>
      <w:keepNext/>
      <w:keepLines/>
      <w:spacing w:before="120" w:after="0"/>
      <w:outlineLvl w:val="7"/>
    </w:pPr>
    <w:rPr>
      <w:b/>
      <w:bCs/>
    </w:rPr>
  </w:style>
  <w:style w:type="paragraph" w:styleId="9">
    <w:name w:val="heading 9"/>
    <w:basedOn w:val="a"/>
    <w:next w:val="a"/>
    <w:link w:val="9Char"/>
    <w:uiPriority w:val="9"/>
    <w:semiHidden/>
    <w:unhideWhenUsed/>
    <w:qFormat/>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pPr>
    <w:rPr>
      <w:rFonts w:ascii="Times New Roman" w:eastAsia="宋体" w:hAnsi="Times New Roman" w:cs="Times New Roman"/>
      <w:kern w:val="2"/>
      <w:sz w:val="21"/>
      <w:szCs w:val="20"/>
    </w:rPr>
  </w:style>
  <w:style w:type="paragraph" w:styleId="a4">
    <w:name w:val="caption"/>
    <w:basedOn w:val="a"/>
    <w:next w:val="a"/>
    <w:uiPriority w:val="35"/>
    <w:semiHidden/>
    <w:unhideWhenUsed/>
    <w:qFormat/>
    <w:rPr>
      <w:b/>
      <w:bCs/>
      <w:sz w:val="18"/>
      <w:szCs w:val="18"/>
    </w:rPr>
  </w:style>
  <w:style w:type="paragraph" w:styleId="a5">
    <w:name w:val="Body Text"/>
    <w:basedOn w:val="a"/>
    <w:link w:val="Char"/>
    <w:uiPriority w:val="99"/>
    <w:semiHidden/>
    <w:unhideWhenUsed/>
    <w:qFormat/>
    <w:pPr>
      <w:spacing w:after="120"/>
    </w:pPr>
  </w:style>
  <w:style w:type="paragraph" w:styleId="30">
    <w:name w:val="toc 3"/>
    <w:basedOn w:val="a"/>
    <w:next w:val="a"/>
    <w:uiPriority w:val="39"/>
    <w:unhideWhenUsed/>
    <w:qFormat/>
    <w:pPr>
      <w:spacing w:after="100" w:line="259" w:lineRule="auto"/>
      <w:ind w:left="440"/>
      <w:jc w:val="left"/>
    </w:pPr>
    <w:rPr>
      <w:rFonts w:cs="Times New Roman"/>
    </w:rPr>
  </w:style>
  <w:style w:type="paragraph" w:styleId="a6">
    <w:name w:val="Plain Text"/>
    <w:basedOn w:val="a"/>
    <w:link w:val="Char1"/>
    <w:unhideWhenUsed/>
    <w:qFormat/>
    <w:rPr>
      <w:rFonts w:asciiTheme="minorEastAsia" w:hAnsi="Courier New" w:cs="Courier New"/>
    </w:rPr>
  </w:style>
  <w:style w:type="paragraph" w:styleId="a7">
    <w:name w:val="Balloon Text"/>
    <w:basedOn w:val="a"/>
    <w:link w:val="Char0"/>
    <w:uiPriority w:val="99"/>
    <w:semiHidden/>
    <w:unhideWhenUsed/>
    <w:qFormat/>
    <w:pPr>
      <w:spacing w:after="0" w:line="240" w:lineRule="auto"/>
    </w:pPr>
    <w:rPr>
      <w:sz w:val="18"/>
      <w:szCs w:val="18"/>
    </w:rPr>
  </w:style>
  <w:style w:type="paragraph" w:styleId="a8">
    <w:name w:val="footer"/>
    <w:basedOn w:val="a"/>
    <w:link w:val="Char2"/>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spacing w:after="100" w:line="259" w:lineRule="auto"/>
      <w:jc w:val="left"/>
    </w:pPr>
    <w:rPr>
      <w:rFonts w:cs="Times New Roman"/>
    </w:rPr>
  </w:style>
  <w:style w:type="paragraph" w:styleId="aa">
    <w:name w:val="Subtitle"/>
    <w:basedOn w:val="a"/>
    <w:next w:val="a"/>
    <w:link w:val="Char4"/>
    <w:uiPriority w:val="11"/>
    <w:qFormat/>
    <w:pPr>
      <w:spacing w:after="240"/>
      <w:jc w:val="center"/>
    </w:pPr>
    <w:rPr>
      <w:rFonts w:asciiTheme="majorHAnsi" w:eastAsiaTheme="majorEastAsia" w:hAnsiTheme="majorHAnsi" w:cstheme="majorBidi"/>
      <w:sz w:val="24"/>
      <w:szCs w:val="24"/>
    </w:rPr>
  </w:style>
  <w:style w:type="paragraph" w:styleId="31">
    <w:name w:val="Body Text Indent 3"/>
    <w:basedOn w:val="a"/>
    <w:link w:val="3Char0"/>
    <w:qFormat/>
    <w:pPr>
      <w:widowControl w:val="0"/>
      <w:spacing w:after="120" w:line="240" w:lineRule="auto"/>
      <w:ind w:leftChars="200" w:left="420"/>
    </w:pPr>
    <w:rPr>
      <w:rFonts w:ascii="Times New Roman" w:eastAsia="宋体" w:hAnsi="Times New Roman" w:cs="Times New Roman"/>
      <w:kern w:val="2"/>
      <w:sz w:val="16"/>
      <w:szCs w:val="16"/>
    </w:rPr>
  </w:style>
  <w:style w:type="paragraph" w:styleId="20">
    <w:name w:val="toc 2"/>
    <w:basedOn w:val="a"/>
    <w:next w:val="a"/>
    <w:uiPriority w:val="39"/>
    <w:unhideWhenUsed/>
    <w:qFormat/>
    <w:pPr>
      <w:spacing w:after="100" w:line="259" w:lineRule="auto"/>
      <w:ind w:left="220"/>
      <w:jc w:val="left"/>
    </w:pPr>
    <w:rPr>
      <w:rFonts w:cs="Times New Roman"/>
    </w:rPr>
  </w:style>
  <w:style w:type="paragraph" w:styleId="ab">
    <w:name w:val="Title"/>
    <w:basedOn w:val="a"/>
    <w:next w:val="a"/>
    <w:link w:val="Char5"/>
    <w:uiPriority w:val="10"/>
    <w:qFormat/>
    <w:pPr>
      <w:spacing w:after="0" w:line="240" w:lineRule="auto"/>
      <w:contextualSpacing/>
      <w:jc w:val="center"/>
    </w:pPr>
    <w:rPr>
      <w:rFonts w:asciiTheme="majorHAnsi" w:eastAsiaTheme="majorEastAsia" w:hAnsiTheme="majorHAnsi" w:cstheme="majorBidi"/>
      <w:b/>
      <w:bCs/>
      <w:spacing w:val="-7"/>
      <w:sz w:val="48"/>
      <w:szCs w:val="48"/>
    </w:rPr>
  </w:style>
  <w:style w:type="character" w:styleId="ac">
    <w:name w:val="Strong"/>
    <w:basedOn w:val="a0"/>
    <w:uiPriority w:val="22"/>
    <w:qFormat/>
    <w:rPr>
      <w:b/>
      <w:bCs/>
      <w:color w:val="auto"/>
    </w:rPr>
  </w:style>
  <w:style w:type="character" w:styleId="ad">
    <w:name w:val="Emphasis"/>
    <w:basedOn w:val="a0"/>
    <w:uiPriority w:val="20"/>
    <w:qFormat/>
    <w:rPr>
      <w:i/>
      <w:iCs/>
      <w:color w:val="auto"/>
    </w:rPr>
  </w:style>
  <w:style w:type="character" w:customStyle="1" w:styleId="1Char">
    <w:name w:val="标题 1 Char"/>
    <w:basedOn w:val="a0"/>
    <w:link w:val="1"/>
    <w:uiPriority w:val="9"/>
    <w:qFormat/>
    <w:rPr>
      <w:rFonts w:asciiTheme="majorHAnsi" w:eastAsiaTheme="majorEastAsia" w:hAnsiTheme="majorHAnsi" w:cstheme="majorBidi"/>
      <w:b/>
      <w:bCs/>
      <w:caps/>
      <w:spacing w:val="4"/>
      <w:sz w:val="28"/>
      <w:szCs w:val="28"/>
    </w:rPr>
  </w:style>
  <w:style w:type="character" w:customStyle="1" w:styleId="2Char">
    <w:name w:val="标题 2 Char"/>
    <w:basedOn w:val="a0"/>
    <w:link w:val="2"/>
    <w:uiPriority w:val="9"/>
    <w:semiHidden/>
    <w:qFormat/>
    <w:rPr>
      <w:rFonts w:asciiTheme="majorHAnsi" w:eastAsiaTheme="majorEastAsia" w:hAnsiTheme="majorHAnsi" w:cstheme="majorBidi"/>
      <w:b/>
      <w:bCs/>
      <w:sz w:val="28"/>
      <w:szCs w:val="28"/>
    </w:rPr>
  </w:style>
  <w:style w:type="character" w:customStyle="1" w:styleId="3Char">
    <w:name w:val="标题 3 Char"/>
    <w:basedOn w:val="a0"/>
    <w:link w:val="3"/>
    <w:uiPriority w:val="9"/>
    <w:semiHidden/>
    <w:qFormat/>
    <w:rPr>
      <w:rFonts w:asciiTheme="majorHAnsi" w:eastAsiaTheme="majorEastAsia" w:hAnsiTheme="majorHAnsi" w:cstheme="majorBidi"/>
      <w:spacing w:val="4"/>
      <w:sz w:val="24"/>
      <w:szCs w:val="24"/>
    </w:rPr>
  </w:style>
  <w:style w:type="character" w:customStyle="1" w:styleId="4Char">
    <w:name w:val="标题 4 Char"/>
    <w:basedOn w:val="a0"/>
    <w:link w:val="4"/>
    <w:uiPriority w:val="9"/>
    <w:semiHidden/>
    <w:qFormat/>
    <w:rPr>
      <w:rFonts w:asciiTheme="majorHAnsi" w:eastAsiaTheme="majorEastAsia" w:hAnsiTheme="majorHAnsi" w:cstheme="majorBidi"/>
      <w:i/>
      <w:iCs/>
      <w:sz w:val="24"/>
      <w:szCs w:val="24"/>
    </w:rPr>
  </w:style>
  <w:style w:type="character" w:customStyle="1" w:styleId="5Char">
    <w:name w:val="标题 5 Char"/>
    <w:basedOn w:val="a0"/>
    <w:link w:val="5"/>
    <w:uiPriority w:val="9"/>
    <w:semiHidden/>
    <w:qFormat/>
    <w:rPr>
      <w:rFonts w:asciiTheme="majorHAnsi" w:eastAsiaTheme="majorEastAsia" w:hAnsiTheme="majorHAnsi" w:cstheme="majorBidi"/>
      <w:b/>
      <w:bCs/>
    </w:rPr>
  </w:style>
  <w:style w:type="character" w:customStyle="1" w:styleId="6Char">
    <w:name w:val="标题 6 Char"/>
    <w:basedOn w:val="a0"/>
    <w:link w:val="6"/>
    <w:uiPriority w:val="9"/>
    <w:semiHidden/>
    <w:qFormat/>
    <w:rPr>
      <w:rFonts w:asciiTheme="majorHAnsi" w:eastAsiaTheme="majorEastAsia" w:hAnsiTheme="majorHAnsi" w:cstheme="majorBidi"/>
      <w:b/>
      <w:bCs/>
      <w:i/>
      <w:iCs/>
    </w:rPr>
  </w:style>
  <w:style w:type="character" w:customStyle="1" w:styleId="7Char">
    <w:name w:val="标题 7 Char"/>
    <w:basedOn w:val="a0"/>
    <w:link w:val="7"/>
    <w:uiPriority w:val="9"/>
    <w:semiHidden/>
    <w:qFormat/>
    <w:rPr>
      <w:i/>
      <w:iCs/>
    </w:rPr>
  </w:style>
  <w:style w:type="character" w:customStyle="1" w:styleId="8Char">
    <w:name w:val="标题 8 Char"/>
    <w:basedOn w:val="a0"/>
    <w:link w:val="8"/>
    <w:uiPriority w:val="9"/>
    <w:semiHidden/>
    <w:qFormat/>
    <w:rPr>
      <w:b/>
      <w:bCs/>
    </w:rPr>
  </w:style>
  <w:style w:type="character" w:customStyle="1" w:styleId="9Char">
    <w:name w:val="标题 9 Char"/>
    <w:basedOn w:val="a0"/>
    <w:link w:val="9"/>
    <w:uiPriority w:val="9"/>
    <w:semiHidden/>
    <w:qFormat/>
    <w:rPr>
      <w:i/>
      <w:iCs/>
    </w:rPr>
  </w:style>
  <w:style w:type="character" w:customStyle="1" w:styleId="Char5">
    <w:name w:val="标题 Char"/>
    <w:basedOn w:val="a0"/>
    <w:link w:val="ab"/>
    <w:uiPriority w:val="10"/>
    <w:qFormat/>
    <w:rPr>
      <w:rFonts w:asciiTheme="majorHAnsi" w:eastAsiaTheme="majorEastAsia" w:hAnsiTheme="majorHAnsi" w:cstheme="majorBidi"/>
      <w:b/>
      <w:bCs/>
      <w:spacing w:val="-7"/>
      <w:sz w:val="48"/>
      <w:szCs w:val="48"/>
    </w:rPr>
  </w:style>
  <w:style w:type="character" w:customStyle="1" w:styleId="Char4">
    <w:name w:val="副标题 Char"/>
    <w:basedOn w:val="a0"/>
    <w:link w:val="aa"/>
    <w:uiPriority w:val="11"/>
    <w:qFormat/>
    <w:rPr>
      <w:rFonts w:asciiTheme="majorHAnsi" w:eastAsiaTheme="majorEastAsia" w:hAnsiTheme="majorHAnsi" w:cstheme="majorBidi"/>
      <w:sz w:val="24"/>
      <w:szCs w:val="24"/>
    </w:rPr>
  </w:style>
  <w:style w:type="paragraph" w:styleId="ae">
    <w:name w:val="No Spacing"/>
    <w:link w:val="Char6"/>
    <w:uiPriority w:val="1"/>
    <w:qFormat/>
    <w:pPr>
      <w:jc w:val="both"/>
    </w:pPr>
    <w:rPr>
      <w:rFonts w:asciiTheme="minorHAnsi" w:eastAsiaTheme="minorEastAsia" w:hAnsiTheme="minorHAnsi" w:cstheme="minorBidi"/>
      <w:sz w:val="22"/>
      <w:szCs w:val="22"/>
    </w:rPr>
  </w:style>
  <w:style w:type="paragraph" w:styleId="af">
    <w:name w:val="Quote"/>
    <w:basedOn w:val="a"/>
    <w:next w:val="a"/>
    <w:link w:val="Char7"/>
    <w:uiPriority w:val="29"/>
    <w:qFormat/>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har7">
    <w:name w:val="引用 Char"/>
    <w:basedOn w:val="a0"/>
    <w:link w:val="af"/>
    <w:uiPriority w:val="29"/>
    <w:qFormat/>
    <w:rPr>
      <w:rFonts w:asciiTheme="majorHAnsi" w:eastAsiaTheme="majorEastAsia" w:hAnsiTheme="majorHAnsi" w:cstheme="majorBidi"/>
      <w:i/>
      <w:iCs/>
      <w:sz w:val="24"/>
      <w:szCs w:val="24"/>
    </w:rPr>
  </w:style>
  <w:style w:type="paragraph" w:styleId="af0">
    <w:name w:val="Intense Quote"/>
    <w:basedOn w:val="a"/>
    <w:next w:val="a"/>
    <w:link w:val="Char8"/>
    <w:uiPriority w:val="30"/>
    <w:qFormat/>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har8">
    <w:name w:val="明显引用 Char"/>
    <w:basedOn w:val="a0"/>
    <w:link w:val="af0"/>
    <w:uiPriority w:val="30"/>
    <w:qFormat/>
    <w:rPr>
      <w:rFonts w:asciiTheme="majorHAnsi" w:eastAsiaTheme="majorEastAsia" w:hAnsiTheme="majorHAnsi" w:cstheme="majorBidi"/>
      <w:sz w:val="26"/>
      <w:szCs w:val="26"/>
    </w:rPr>
  </w:style>
  <w:style w:type="character" w:customStyle="1" w:styleId="11">
    <w:name w:val="不明显强调1"/>
    <w:basedOn w:val="a0"/>
    <w:uiPriority w:val="19"/>
    <w:qFormat/>
    <w:rPr>
      <w:i/>
      <w:iCs/>
      <w:color w:val="auto"/>
    </w:rPr>
  </w:style>
  <w:style w:type="character" w:customStyle="1" w:styleId="12">
    <w:name w:val="明显强调1"/>
    <w:basedOn w:val="a0"/>
    <w:uiPriority w:val="21"/>
    <w:qFormat/>
    <w:rPr>
      <w:b/>
      <w:bCs/>
      <w:i/>
      <w:iCs/>
      <w:color w:val="auto"/>
    </w:rPr>
  </w:style>
  <w:style w:type="character" w:customStyle="1" w:styleId="13">
    <w:name w:val="不明显参考1"/>
    <w:basedOn w:val="a0"/>
    <w:uiPriority w:val="31"/>
    <w:qFormat/>
    <w:rPr>
      <w:smallCaps/>
      <w:color w:val="auto"/>
      <w:u w:val="single" w:color="7F7F7F" w:themeColor="text1" w:themeTint="80"/>
    </w:rPr>
  </w:style>
  <w:style w:type="character" w:customStyle="1" w:styleId="14">
    <w:name w:val="明显参考1"/>
    <w:basedOn w:val="a0"/>
    <w:uiPriority w:val="32"/>
    <w:qFormat/>
    <w:rPr>
      <w:b/>
      <w:bCs/>
      <w:smallCaps/>
      <w:color w:val="auto"/>
      <w:u w:val="single"/>
    </w:rPr>
  </w:style>
  <w:style w:type="character" w:customStyle="1" w:styleId="15">
    <w:name w:val="书籍标题1"/>
    <w:basedOn w:val="a0"/>
    <w:uiPriority w:val="33"/>
    <w:qFormat/>
    <w:rPr>
      <w:b/>
      <w:bCs/>
      <w:smallCaps/>
      <w:color w:val="auto"/>
    </w:rPr>
  </w:style>
  <w:style w:type="paragraph" w:customStyle="1" w:styleId="TOC1">
    <w:name w:val="TOC 标题1"/>
    <w:basedOn w:val="1"/>
    <w:next w:val="a"/>
    <w:uiPriority w:val="39"/>
    <w:unhideWhenUsed/>
    <w:qFormat/>
    <w:pPr>
      <w:outlineLvl w:val="9"/>
    </w:pPr>
  </w:style>
  <w:style w:type="character" w:customStyle="1" w:styleId="Char6">
    <w:name w:val="无间隔 Char"/>
    <w:basedOn w:val="a0"/>
    <w:link w:val="ae"/>
    <w:uiPriority w:val="1"/>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paragraph" w:styleId="af1">
    <w:name w:val="List Paragraph"/>
    <w:basedOn w:val="a"/>
    <w:uiPriority w:val="34"/>
    <w:qFormat/>
    <w:pPr>
      <w:ind w:firstLineChars="200" w:firstLine="420"/>
    </w:pPr>
  </w:style>
  <w:style w:type="character" w:customStyle="1" w:styleId="3Char0">
    <w:name w:val="正文文本缩进 3 Char"/>
    <w:basedOn w:val="a0"/>
    <w:link w:val="31"/>
    <w:qFormat/>
    <w:rPr>
      <w:rFonts w:ascii="Times New Roman" w:eastAsia="宋体" w:hAnsi="Times New Roman" w:cs="Times New Roman"/>
      <w:kern w:val="2"/>
      <w:sz w:val="16"/>
      <w:szCs w:val="16"/>
    </w:rPr>
  </w:style>
  <w:style w:type="paragraph" w:customStyle="1" w:styleId="32">
    <w:name w:val="样式3"/>
    <w:basedOn w:val="a6"/>
    <w:qFormat/>
    <w:pPr>
      <w:widowControl w:val="0"/>
      <w:spacing w:after="0" w:line="0" w:lineRule="atLeast"/>
      <w:outlineLvl w:val="0"/>
    </w:pPr>
    <w:rPr>
      <w:rFonts w:ascii="宋体" w:eastAsia="宋体" w:cs="Times New Roman"/>
      <w:kern w:val="2"/>
      <w:sz w:val="28"/>
      <w:szCs w:val="20"/>
    </w:rPr>
  </w:style>
  <w:style w:type="character" w:customStyle="1" w:styleId="Char1">
    <w:name w:val="纯文本 Char1"/>
    <w:basedOn w:val="a0"/>
    <w:link w:val="a6"/>
    <w:uiPriority w:val="99"/>
    <w:semiHidden/>
    <w:qFormat/>
    <w:rPr>
      <w:rFonts w:asciiTheme="minorEastAsia" w:hAnsi="Courier New" w:cs="Courier New"/>
    </w:rPr>
  </w:style>
  <w:style w:type="character" w:customStyle="1" w:styleId="Char">
    <w:name w:val="正文文本 Char"/>
    <w:basedOn w:val="a0"/>
    <w:link w:val="a5"/>
    <w:uiPriority w:val="99"/>
    <w:semiHidden/>
    <w:qFormat/>
  </w:style>
  <w:style w:type="character" w:customStyle="1" w:styleId="Char9">
    <w:name w:val="纯文本 Char"/>
    <w:qFormat/>
    <w:rPr>
      <w:rFonts w:ascii="宋体" w:eastAsia="宋体" w:hAnsi="Courier New"/>
      <w:kern w:val="2"/>
      <w:sz w:val="21"/>
      <w:lang w:val="en-US" w:eastAsia="zh-CN" w:bidi="ar-SA"/>
    </w:rPr>
  </w:style>
  <w:style w:type="character" w:customStyle="1" w:styleId="Char0">
    <w:name w:val="批注框文本 Char"/>
    <w:basedOn w:val="a0"/>
    <w:link w:val="a7"/>
    <w:uiPriority w:val="99"/>
    <w:semiHidden/>
    <w:qFormat/>
    <w:rPr>
      <w:sz w:val="18"/>
      <w:szCs w:val="18"/>
    </w:rPr>
  </w:style>
  <w:style w:type="character" w:customStyle="1" w:styleId="font41">
    <w:name w:val="font41"/>
    <w:basedOn w:val="a0"/>
    <w:qFormat/>
    <w:rPr>
      <w:rFonts w:ascii="微软雅黑" w:eastAsia="微软雅黑" w:hAnsi="微软雅黑" w:cs="微软雅黑" w:hint="eastAsia"/>
      <w:color w:val="000000"/>
      <w:sz w:val="16"/>
      <w:szCs w:val="16"/>
      <w:u w:val="none"/>
    </w:rPr>
  </w:style>
  <w:style w:type="character" w:customStyle="1" w:styleId="font51">
    <w:name w:val="font51"/>
    <w:basedOn w:val="a0"/>
    <w:qFormat/>
    <w:rPr>
      <w:rFonts w:ascii="微软雅黑" w:eastAsia="微软雅黑" w:hAnsi="微软雅黑" w:cs="微软雅黑" w:hint="eastAsia"/>
      <w:color w:val="000000"/>
      <w:sz w:val="16"/>
      <w:szCs w:val="16"/>
      <w:u w:val="none"/>
    </w:rPr>
  </w:style>
  <w:style w:type="character" w:customStyle="1" w:styleId="font71">
    <w:name w:val="font71"/>
    <w:basedOn w:val="a0"/>
    <w:qFormat/>
    <w:rPr>
      <w:rFonts w:ascii="微软雅黑" w:eastAsia="微软雅黑" w:hAnsi="微软雅黑" w:cs="微软雅黑" w:hint="eastAsia"/>
      <w:color w:val="000000"/>
      <w:sz w:val="16"/>
      <w:szCs w:val="16"/>
      <w:u w:val="none"/>
    </w:rPr>
  </w:style>
  <w:style w:type="character" w:customStyle="1" w:styleId="font81">
    <w:name w:val="font81"/>
    <w:basedOn w:val="a0"/>
    <w:qFormat/>
    <w:rPr>
      <w:rFonts w:ascii="微软雅黑" w:eastAsia="微软雅黑" w:hAnsi="微软雅黑" w:cs="微软雅黑" w:hint="eastAsia"/>
      <w:color w:val="000000"/>
      <w:sz w:val="16"/>
      <w:szCs w:val="16"/>
      <w:u w:val="none"/>
    </w:rPr>
  </w:style>
  <w:style w:type="paragraph" w:customStyle="1" w:styleId="TableParagraph">
    <w:name w:val="Table Paragraph"/>
    <w:basedOn w:val="a"/>
    <w:uiPriority w:val="1"/>
    <w:qFormat/>
    <w:pPr>
      <w:spacing w:line="241" w:lineRule="exact"/>
      <w:jc w:val="center"/>
    </w:pPr>
    <w:rPr>
      <w:rFonts w:ascii="微软雅黑" w:eastAsia="微软雅黑" w:hAnsi="微软雅黑" w:cs="微软雅黑"/>
      <w:lang w:val="zh-CN" w:bidi="zh-CN"/>
    </w:rPr>
  </w:style>
  <w:style w:type="character" w:customStyle="1" w:styleId="font21">
    <w:name w:val="font21"/>
    <w:basedOn w:val="a0"/>
    <w:qFormat/>
    <w:rPr>
      <w:rFonts w:ascii="微软雅黑" w:eastAsia="微软雅黑" w:hAnsi="微软雅黑" w:cs="微软雅黑" w:hint="eastAsia"/>
      <w:color w:val="000000"/>
      <w:sz w:val="18"/>
      <w:szCs w:val="18"/>
      <w:u w:val="none"/>
    </w:rPr>
  </w:style>
  <w:style w:type="character" w:styleId="af2">
    <w:name w:val="Hyperlink"/>
    <w:basedOn w:val="a0"/>
    <w:uiPriority w:val="99"/>
    <w:unhideWhenUsed/>
    <w:rsid w:val="00430E46"/>
    <w:rPr>
      <w:color w:val="F491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2" w:lineRule="auto"/>
      <w:jc w:val="both"/>
    </w:pPr>
    <w:rPr>
      <w:rFonts w:asciiTheme="minorHAnsi" w:eastAsiaTheme="minorEastAsia" w:hAnsiTheme="minorHAnsi" w:cstheme="minorBidi"/>
      <w:sz w:val="22"/>
      <w:szCs w:val="22"/>
    </w:rPr>
  </w:style>
  <w:style w:type="paragraph" w:styleId="1">
    <w:name w:val="heading 1"/>
    <w:basedOn w:val="a"/>
    <w:next w:val="a"/>
    <w:link w:val="1Char"/>
    <w:uiPriority w:val="9"/>
    <w:qFormat/>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Char"/>
    <w:uiPriority w:val="9"/>
    <w:semiHidden/>
    <w:unhideWhenUsed/>
    <w:qFormat/>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Char"/>
    <w:uiPriority w:val="9"/>
    <w:semiHidden/>
    <w:unhideWhenUsed/>
    <w:qFormat/>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Char"/>
    <w:uiPriority w:val="9"/>
    <w:semiHidden/>
    <w:unhideWhenUsed/>
    <w:qFormat/>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Char"/>
    <w:uiPriority w:val="9"/>
    <w:semiHidden/>
    <w:unhideWhenUsed/>
    <w:qFormat/>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Char"/>
    <w:uiPriority w:val="9"/>
    <w:semiHidden/>
    <w:unhideWhenUsed/>
    <w:qFormat/>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pPr>
      <w:keepNext/>
      <w:keepLines/>
      <w:spacing w:before="120" w:after="0"/>
      <w:outlineLvl w:val="6"/>
    </w:pPr>
    <w:rPr>
      <w:i/>
      <w:iCs/>
    </w:rPr>
  </w:style>
  <w:style w:type="paragraph" w:styleId="8">
    <w:name w:val="heading 8"/>
    <w:basedOn w:val="a"/>
    <w:next w:val="a"/>
    <w:link w:val="8Char"/>
    <w:uiPriority w:val="9"/>
    <w:semiHidden/>
    <w:unhideWhenUsed/>
    <w:qFormat/>
    <w:pPr>
      <w:keepNext/>
      <w:keepLines/>
      <w:spacing w:before="120" w:after="0"/>
      <w:outlineLvl w:val="7"/>
    </w:pPr>
    <w:rPr>
      <w:b/>
      <w:bCs/>
    </w:rPr>
  </w:style>
  <w:style w:type="paragraph" w:styleId="9">
    <w:name w:val="heading 9"/>
    <w:basedOn w:val="a"/>
    <w:next w:val="a"/>
    <w:link w:val="9Char"/>
    <w:uiPriority w:val="9"/>
    <w:semiHidden/>
    <w:unhideWhenUsed/>
    <w:qFormat/>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pPr>
    <w:rPr>
      <w:rFonts w:ascii="Times New Roman" w:eastAsia="宋体" w:hAnsi="Times New Roman" w:cs="Times New Roman"/>
      <w:kern w:val="2"/>
      <w:sz w:val="21"/>
      <w:szCs w:val="20"/>
    </w:rPr>
  </w:style>
  <w:style w:type="paragraph" w:styleId="a4">
    <w:name w:val="caption"/>
    <w:basedOn w:val="a"/>
    <w:next w:val="a"/>
    <w:uiPriority w:val="35"/>
    <w:semiHidden/>
    <w:unhideWhenUsed/>
    <w:qFormat/>
    <w:rPr>
      <w:b/>
      <w:bCs/>
      <w:sz w:val="18"/>
      <w:szCs w:val="18"/>
    </w:rPr>
  </w:style>
  <w:style w:type="paragraph" w:styleId="a5">
    <w:name w:val="Body Text"/>
    <w:basedOn w:val="a"/>
    <w:link w:val="Char"/>
    <w:uiPriority w:val="99"/>
    <w:semiHidden/>
    <w:unhideWhenUsed/>
    <w:qFormat/>
    <w:pPr>
      <w:spacing w:after="120"/>
    </w:pPr>
  </w:style>
  <w:style w:type="paragraph" w:styleId="30">
    <w:name w:val="toc 3"/>
    <w:basedOn w:val="a"/>
    <w:next w:val="a"/>
    <w:uiPriority w:val="39"/>
    <w:unhideWhenUsed/>
    <w:qFormat/>
    <w:pPr>
      <w:spacing w:after="100" w:line="259" w:lineRule="auto"/>
      <w:ind w:left="440"/>
      <w:jc w:val="left"/>
    </w:pPr>
    <w:rPr>
      <w:rFonts w:cs="Times New Roman"/>
    </w:rPr>
  </w:style>
  <w:style w:type="paragraph" w:styleId="a6">
    <w:name w:val="Plain Text"/>
    <w:basedOn w:val="a"/>
    <w:link w:val="Char1"/>
    <w:unhideWhenUsed/>
    <w:qFormat/>
    <w:rPr>
      <w:rFonts w:asciiTheme="minorEastAsia" w:hAnsi="Courier New" w:cs="Courier New"/>
    </w:rPr>
  </w:style>
  <w:style w:type="paragraph" w:styleId="a7">
    <w:name w:val="Balloon Text"/>
    <w:basedOn w:val="a"/>
    <w:link w:val="Char0"/>
    <w:uiPriority w:val="99"/>
    <w:semiHidden/>
    <w:unhideWhenUsed/>
    <w:qFormat/>
    <w:pPr>
      <w:spacing w:after="0" w:line="240" w:lineRule="auto"/>
    </w:pPr>
    <w:rPr>
      <w:sz w:val="18"/>
      <w:szCs w:val="18"/>
    </w:rPr>
  </w:style>
  <w:style w:type="paragraph" w:styleId="a8">
    <w:name w:val="footer"/>
    <w:basedOn w:val="a"/>
    <w:link w:val="Char2"/>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spacing w:after="100" w:line="259" w:lineRule="auto"/>
      <w:jc w:val="left"/>
    </w:pPr>
    <w:rPr>
      <w:rFonts w:cs="Times New Roman"/>
    </w:rPr>
  </w:style>
  <w:style w:type="paragraph" w:styleId="aa">
    <w:name w:val="Subtitle"/>
    <w:basedOn w:val="a"/>
    <w:next w:val="a"/>
    <w:link w:val="Char4"/>
    <w:uiPriority w:val="11"/>
    <w:qFormat/>
    <w:pPr>
      <w:spacing w:after="240"/>
      <w:jc w:val="center"/>
    </w:pPr>
    <w:rPr>
      <w:rFonts w:asciiTheme="majorHAnsi" w:eastAsiaTheme="majorEastAsia" w:hAnsiTheme="majorHAnsi" w:cstheme="majorBidi"/>
      <w:sz w:val="24"/>
      <w:szCs w:val="24"/>
    </w:rPr>
  </w:style>
  <w:style w:type="paragraph" w:styleId="31">
    <w:name w:val="Body Text Indent 3"/>
    <w:basedOn w:val="a"/>
    <w:link w:val="3Char0"/>
    <w:qFormat/>
    <w:pPr>
      <w:widowControl w:val="0"/>
      <w:spacing w:after="120" w:line="240" w:lineRule="auto"/>
      <w:ind w:leftChars="200" w:left="420"/>
    </w:pPr>
    <w:rPr>
      <w:rFonts w:ascii="Times New Roman" w:eastAsia="宋体" w:hAnsi="Times New Roman" w:cs="Times New Roman"/>
      <w:kern w:val="2"/>
      <w:sz w:val="16"/>
      <w:szCs w:val="16"/>
    </w:rPr>
  </w:style>
  <w:style w:type="paragraph" w:styleId="20">
    <w:name w:val="toc 2"/>
    <w:basedOn w:val="a"/>
    <w:next w:val="a"/>
    <w:uiPriority w:val="39"/>
    <w:unhideWhenUsed/>
    <w:qFormat/>
    <w:pPr>
      <w:spacing w:after="100" w:line="259" w:lineRule="auto"/>
      <w:ind w:left="220"/>
      <w:jc w:val="left"/>
    </w:pPr>
    <w:rPr>
      <w:rFonts w:cs="Times New Roman"/>
    </w:rPr>
  </w:style>
  <w:style w:type="paragraph" w:styleId="ab">
    <w:name w:val="Title"/>
    <w:basedOn w:val="a"/>
    <w:next w:val="a"/>
    <w:link w:val="Char5"/>
    <w:uiPriority w:val="10"/>
    <w:qFormat/>
    <w:pPr>
      <w:spacing w:after="0" w:line="240" w:lineRule="auto"/>
      <w:contextualSpacing/>
      <w:jc w:val="center"/>
    </w:pPr>
    <w:rPr>
      <w:rFonts w:asciiTheme="majorHAnsi" w:eastAsiaTheme="majorEastAsia" w:hAnsiTheme="majorHAnsi" w:cstheme="majorBidi"/>
      <w:b/>
      <w:bCs/>
      <w:spacing w:val="-7"/>
      <w:sz w:val="48"/>
      <w:szCs w:val="48"/>
    </w:rPr>
  </w:style>
  <w:style w:type="character" w:styleId="ac">
    <w:name w:val="Strong"/>
    <w:basedOn w:val="a0"/>
    <w:uiPriority w:val="22"/>
    <w:qFormat/>
    <w:rPr>
      <w:b/>
      <w:bCs/>
      <w:color w:val="auto"/>
    </w:rPr>
  </w:style>
  <w:style w:type="character" w:styleId="ad">
    <w:name w:val="Emphasis"/>
    <w:basedOn w:val="a0"/>
    <w:uiPriority w:val="20"/>
    <w:qFormat/>
    <w:rPr>
      <w:i/>
      <w:iCs/>
      <w:color w:val="auto"/>
    </w:rPr>
  </w:style>
  <w:style w:type="character" w:customStyle="1" w:styleId="1Char">
    <w:name w:val="标题 1 Char"/>
    <w:basedOn w:val="a0"/>
    <w:link w:val="1"/>
    <w:uiPriority w:val="9"/>
    <w:qFormat/>
    <w:rPr>
      <w:rFonts w:asciiTheme="majorHAnsi" w:eastAsiaTheme="majorEastAsia" w:hAnsiTheme="majorHAnsi" w:cstheme="majorBidi"/>
      <w:b/>
      <w:bCs/>
      <w:caps/>
      <w:spacing w:val="4"/>
      <w:sz w:val="28"/>
      <w:szCs w:val="28"/>
    </w:rPr>
  </w:style>
  <w:style w:type="character" w:customStyle="1" w:styleId="2Char">
    <w:name w:val="标题 2 Char"/>
    <w:basedOn w:val="a0"/>
    <w:link w:val="2"/>
    <w:uiPriority w:val="9"/>
    <w:semiHidden/>
    <w:qFormat/>
    <w:rPr>
      <w:rFonts w:asciiTheme="majorHAnsi" w:eastAsiaTheme="majorEastAsia" w:hAnsiTheme="majorHAnsi" w:cstheme="majorBidi"/>
      <w:b/>
      <w:bCs/>
      <w:sz w:val="28"/>
      <w:szCs w:val="28"/>
    </w:rPr>
  </w:style>
  <w:style w:type="character" w:customStyle="1" w:styleId="3Char">
    <w:name w:val="标题 3 Char"/>
    <w:basedOn w:val="a0"/>
    <w:link w:val="3"/>
    <w:uiPriority w:val="9"/>
    <w:semiHidden/>
    <w:qFormat/>
    <w:rPr>
      <w:rFonts w:asciiTheme="majorHAnsi" w:eastAsiaTheme="majorEastAsia" w:hAnsiTheme="majorHAnsi" w:cstheme="majorBidi"/>
      <w:spacing w:val="4"/>
      <w:sz w:val="24"/>
      <w:szCs w:val="24"/>
    </w:rPr>
  </w:style>
  <w:style w:type="character" w:customStyle="1" w:styleId="4Char">
    <w:name w:val="标题 4 Char"/>
    <w:basedOn w:val="a0"/>
    <w:link w:val="4"/>
    <w:uiPriority w:val="9"/>
    <w:semiHidden/>
    <w:qFormat/>
    <w:rPr>
      <w:rFonts w:asciiTheme="majorHAnsi" w:eastAsiaTheme="majorEastAsia" w:hAnsiTheme="majorHAnsi" w:cstheme="majorBidi"/>
      <w:i/>
      <w:iCs/>
      <w:sz w:val="24"/>
      <w:szCs w:val="24"/>
    </w:rPr>
  </w:style>
  <w:style w:type="character" w:customStyle="1" w:styleId="5Char">
    <w:name w:val="标题 5 Char"/>
    <w:basedOn w:val="a0"/>
    <w:link w:val="5"/>
    <w:uiPriority w:val="9"/>
    <w:semiHidden/>
    <w:qFormat/>
    <w:rPr>
      <w:rFonts w:asciiTheme="majorHAnsi" w:eastAsiaTheme="majorEastAsia" w:hAnsiTheme="majorHAnsi" w:cstheme="majorBidi"/>
      <w:b/>
      <w:bCs/>
    </w:rPr>
  </w:style>
  <w:style w:type="character" w:customStyle="1" w:styleId="6Char">
    <w:name w:val="标题 6 Char"/>
    <w:basedOn w:val="a0"/>
    <w:link w:val="6"/>
    <w:uiPriority w:val="9"/>
    <w:semiHidden/>
    <w:qFormat/>
    <w:rPr>
      <w:rFonts w:asciiTheme="majorHAnsi" w:eastAsiaTheme="majorEastAsia" w:hAnsiTheme="majorHAnsi" w:cstheme="majorBidi"/>
      <w:b/>
      <w:bCs/>
      <w:i/>
      <w:iCs/>
    </w:rPr>
  </w:style>
  <w:style w:type="character" w:customStyle="1" w:styleId="7Char">
    <w:name w:val="标题 7 Char"/>
    <w:basedOn w:val="a0"/>
    <w:link w:val="7"/>
    <w:uiPriority w:val="9"/>
    <w:semiHidden/>
    <w:qFormat/>
    <w:rPr>
      <w:i/>
      <w:iCs/>
    </w:rPr>
  </w:style>
  <w:style w:type="character" w:customStyle="1" w:styleId="8Char">
    <w:name w:val="标题 8 Char"/>
    <w:basedOn w:val="a0"/>
    <w:link w:val="8"/>
    <w:uiPriority w:val="9"/>
    <w:semiHidden/>
    <w:qFormat/>
    <w:rPr>
      <w:b/>
      <w:bCs/>
    </w:rPr>
  </w:style>
  <w:style w:type="character" w:customStyle="1" w:styleId="9Char">
    <w:name w:val="标题 9 Char"/>
    <w:basedOn w:val="a0"/>
    <w:link w:val="9"/>
    <w:uiPriority w:val="9"/>
    <w:semiHidden/>
    <w:qFormat/>
    <w:rPr>
      <w:i/>
      <w:iCs/>
    </w:rPr>
  </w:style>
  <w:style w:type="character" w:customStyle="1" w:styleId="Char5">
    <w:name w:val="标题 Char"/>
    <w:basedOn w:val="a0"/>
    <w:link w:val="ab"/>
    <w:uiPriority w:val="10"/>
    <w:qFormat/>
    <w:rPr>
      <w:rFonts w:asciiTheme="majorHAnsi" w:eastAsiaTheme="majorEastAsia" w:hAnsiTheme="majorHAnsi" w:cstheme="majorBidi"/>
      <w:b/>
      <w:bCs/>
      <w:spacing w:val="-7"/>
      <w:sz w:val="48"/>
      <w:szCs w:val="48"/>
    </w:rPr>
  </w:style>
  <w:style w:type="character" w:customStyle="1" w:styleId="Char4">
    <w:name w:val="副标题 Char"/>
    <w:basedOn w:val="a0"/>
    <w:link w:val="aa"/>
    <w:uiPriority w:val="11"/>
    <w:qFormat/>
    <w:rPr>
      <w:rFonts w:asciiTheme="majorHAnsi" w:eastAsiaTheme="majorEastAsia" w:hAnsiTheme="majorHAnsi" w:cstheme="majorBidi"/>
      <w:sz w:val="24"/>
      <w:szCs w:val="24"/>
    </w:rPr>
  </w:style>
  <w:style w:type="paragraph" w:styleId="ae">
    <w:name w:val="No Spacing"/>
    <w:link w:val="Char6"/>
    <w:uiPriority w:val="1"/>
    <w:qFormat/>
    <w:pPr>
      <w:jc w:val="both"/>
    </w:pPr>
    <w:rPr>
      <w:rFonts w:asciiTheme="minorHAnsi" w:eastAsiaTheme="minorEastAsia" w:hAnsiTheme="minorHAnsi" w:cstheme="minorBidi"/>
      <w:sz w:val="22"/>
      <w:szCs w:val="22"/>
    </w:rPr>
  </w:style>
  <w:style w:type="paragraph" w:styleId="af">
    <w:name w:val="Quote"/>
    <w:basedOn w:val="a"/>
    <w:next w:val="a"/>
    <w:link w:val="Char7"/>
    <w:uiPriority w:val="29"/>
    <w:qFormat/>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har7">
    <w:name w:val="引用 Char"/>
    <w:basedOn w:val="a0"/>
    <w:link w:val="af"/>
    <w:uiPriority w:val="29"/>
    <w:qFormat/>
    <w:rPr>
      <w:rFonts w:asciiTheme="majorHAnsi" w:eastAsiaTheme="majorEastAsia" w:hAnsiTheme="majorHAnsi" w:cstheme="majorBidi"/>
      <w:i/>
      <w:iCs/>
      <w:sz w:val="24"/>
      <w:szCs w:val="24"/>
    </w:rPr>
  </w:style>
  <w:style w:type="paragraph" w:styleId="af0">
    <w:name w:val="Intense Quote"/>
    <w:basedOn w:val="a"/>
    <w:next w:val="a"/>
    <w:link w:val="Char8"/>
    <w:uiPriority w:val="30"/>
    <w:qFormat/>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har8">
    <w:name w:val="明显引用 Char"/>
    <w:basedOn w:val="a0"/>
    <w:link w:val="af0"/>
    <w:uiPriority w:val="30"/>
    <w:qFormat/>
    <w:rPr>
      <w:rFonts w:asciiTheme="majorHAnsi" w:eastAsiaTheme="majorEastAsia" w:hAnsiTheme="majorHAnsi" w:cstheme="majorBidi"/>
      <w:sz w:val="26"/>
      <w:szCs w:val="26"/>
    </w:rPr>
  </w:style>
  <w:style w:type="character" w:customStyle="1" w:styleId="11">
    <w:name w:val="不明显强调1"/>
    <w:basedOn w:val="a0"/>
    <w:uiPriority w:val="19"/>
    <w:qFormat/>
    <w:rPr>
      <w:i/>
      <w:iCs/>
      <w:color w:val="auto"/>
    </w:rPr>
  </w:style>
  <w:style w:type="character" w:customStyle="1" w:styleId="12">
    <w:name w:val="明显强调1"/>
    <w:basedOn w:val="a0"/>
    <w:uiPriority w:val="21"/>
    <w:qFormat/>
    <w:rPr>
      <w:b/>
      <w:bCs/>
      <w:i/>
      <w:iCs/>
      <w:color w:val="auto"/>
    </w:rPr>
  </w:style>
  <w:style w:type="character" w:customStyle="1" w:styleId="13">
    <w:name w:val="不明显参考1"/>
    <w:basedOn w:val="a0"/>
    <w:uiPriority w:val="31"/>
    <w:qFormat/>
    <w:rPr>
      <w:smallCaps/>
      <w:color w:val="auto"/>
      <w:u w:val="single" w:color="7F7F7F" w:themeColor="text1" w:themeTint="80"/>
    </w:rPr>
  </w:style>
  <w:style w:type="character" w:customStyle="1" w:styleId="14">
    <w:name w:val="明显参考1"/>
    <w:basedOn w:val="a0"/>
    <w:uiPriority w:val="32"/>
    <w:qFormat/>
    <w:rPr>
      <w:b/>
      <w:bCs/>
      <w:smallCaps/>
      <w:color w:val="auto"/>
      <w:u w:val="single"/>
    </w:rPr>
  </w:style>
  <w:style w:type="character" w:customStyle="1" w:styleId="15">
    <w:name w:val="书籍标题1"/>
    <w:basedOn w:val="a0"/>
    <w:uiPriority w:val="33"/>
    <w:qFormat/>
    <w:rPr>
      <w:b/>
      <w:bCs/>
      <w:smallCaps/>
      <w:color w:val="auto"/>
    </w:rPr>
  </w:style>
  <w:style w:type="paragraph" w:customStyle="1" w:styleId="TOC1">
    <w:name w:val="TOC 标题1"/>
    <w:basedOn w:val="1"/>
    <w:next w:val="a"/>
    <w:uiPriority w:val="39"/>
    <w:unhideWhenUsed/>
    <w:qFormat/>
    <w:pPr>
      <w:outlineLvl w:val="9"/>
    </w:pPr>
  </w:style>
  <w:style w:type="character" w:customStyle="1" w:styleId="Char6">
    <w:name w:val="无间隔 Char"/>
    <w:basedOn w:val="a0"/>
    <w:link w:val="ae"/>
    <w:uiPriority w:val="1"/>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paragraph" w:styleId="af1">
    <w:name w:val="List Paragraph"/>
    <w:basedOn w:val="a"/>
    <w:uiPriority w:val="34"/>
    <w:qFormat/>
    <w:pPr>
      <w:ind w:firstLineChars="200" w:firstLine="420"/>
    </w:pPr>
  </w:style>
  <w:style w:type="character" w:customStyle="1" w:styleId="3Char0">
    <w:name w:val="正文文本缩进 3 Char"/>
    <w:basedOn w:val="a0"/>
    <w:link w:val="31"/>
    <w:qFormat/>
    <w:rPr>
      <w:rFonts w:ascii="Times New Roman" w:eastAsia="宋体" w:hAnsi="Times New Roman" w:cs="Times New Roman"/>
      <w:kern w:val="2"/>
      <w:sz w:val="16"/>
      <w:szCs w:val="16"/>
    </w:rPr>
  </w:style>
  <w:style w:type="paragraph" w:customStyle="1" w:styleId="32">
    <w:name w:val="样式3"/>
    <w:basedOn w:val="a6"/>
    <w:qFormat/>
    <w:pPr>
      <w:widowControl w:val="0"/>
      <w:spacing w:after="0" w:line="0" w:lineRule="atLeast"/>
      <w:outlineLvl w:val="0"/>
    </w:pPr>
    <w:rPr>
      <w:rFonts w:ascii="宋体" w:eastAsia="宋体" w:cs="Times New Roman"/>
      <w:kern w:val="2"/>
      <w:sz w:val="28"/>
      <w:szCs w:val="20"/>
    </w:rPr>
  </w:style>
  <w:style w:type="character" w:customStyle="1" w:styleId="Char1">
    <w:name w:val="纯文本 Char1"/>
    <w:basedOn w:val="a0"/>
    <w:link w:val="a6"/>
    <w:uiPriority w:val="99"/>
    <w:semiHidden/>
    <w:qFormat/>
    <w:rPr>
      <w:rFonts w:asciiTheme="minorEastAsia" w:hAnsi="Courier New" w:cs="Courier New"/>
    </w:rPr>
  </w:style>
  <w:style w:type="character" w:customStyle="1" w:styleId="Char">
    <w:name w:val="正文文本 Char"/>
    <w:basedOn w:val="a0"/>
    <w:link w:val="a5"/>
    <w:uiPriority w:val="99"/>
    <w:semiHidden/>
    <w:qFormat/>
  </w:style>
  <w:style w:type="character" w:customStyle="1" w:styleId="Char9">
    <w:name w:val="纯文本 Char"/>
    <w:qFormat/>
    <w:rPr>
      <w:rFonts w:ascii="宋体" w:eastAsia="宋体" w:hAnsi="Courier New"/>
      <w:kern w:val="2"/>
      <w:sz w:val="21"/>
      <w:lang w:val="en-US" w:eastAsia="zh-CN" w:bidi="ar-SA"/>
    </w:rPr>
  </w:style>
  <w:style w:type="character" w:customStyle="1" w:styleId="Char0">
    <w:name w:val="批注框文本 Char"/>
    <w:basedOn w:val="a0"/>
    <w:link w:val="a7"/>
    <w:uiPriority w:val="99"/>
    <w:semiHidden/>
    <w:qFormat/>
    <w:rPr>
      <w:sz w:val="18"/>
      <w:szCs w:val="18"/>
    </w:rPr>
  </w:style>
  <w:style w:type="character" w:customStyle="1" w:styleId="font41">
    <w:name w:val="font41"/>
    <w:basedOn w:val="a0"/>
    <w:qFormat/>
    <w:rPr>
      <w:rFonts w:ascii="微软雅黑" w:eastAsia="微软雅黑" w:hAnsi="微软雅黑" w:cs="微软雅黑" w:hint="eastAsia"/>
      <w:color w:val="000000"/>
      <w:sz w:val="16"/>
      <w:szCs w:val="16"/>
      <w:u w:val="none"/>
    </w:rPr>
  </w:style>
  <w:style w:type="character" w:customStyle="1" w:styleId="font51">
    <w:name w:val="font51"/>
    <w:basedOn w:val="a0"/>
    <w:qFormat/>
    <w:rPr>
      <w:rFonts w:ascii="微软雅黑" w:eastAsia="微软雅黑" w:hAnsi="微软雅黑" w:cs="微软雅黑" w:hint="eastAsia"/>
      <w:color w:val="000000"/>
      <w:sz w:val="16"/>
      <w:szCs w:val="16"/>
      <w:u w:val="none"/>
    </w:rPr>
  </w:style>
  <w:style w:type="character" w:customStyle="1" w:styleId="font71">
    <w:name w:val="font71"/>
    <w:basedOn w:val="a0"/>
    <w:qFormat/>
    <w:rPr>
      <w:rFonts w:ascii="微软雅黑" w:eastAsia="微软雅黑" w:hAnsi="微软雅黑" w:cs="微软雅黑" w:hint="eastAsia"/>
      <w:color w:val="000000"/>
      <w:sz w:val="16"/>
      <w:szCs w:val="16"/>
      <w:u w:val="none"/>
    </w:rPr>
  </w:style>
  <w:style w:type="character" w:customStyle="1" w:styleId="font81">
    <w:name w:val="font81"/>
    <w:basedOn w:val="a0"/>
    <w:qFormat/>
    <w:rPr>
      <w:rFonts w:ascii="微软雅黑" w:eastAsia="微软雅黑" w:hAnsi="微软雅黑" w:cs="微软雅黑" w:hint="eastAsia"/>
      <w:color w:val="000000"/>
      <w:sz w:val="16"/>
      <w:szCs w:val="16"/>
      <w:u w:val="none"/>
    </w:rPr>
  </w:style>
  <w:style w:type="paragraph" w:customStyle="1" w:styleId="TableParagraph">
    <w:name w:val="Table Paragraph"/>
    <w:basedOn w:val="a"/>
    <w:uiPriority w:val="1"/>
    <w:qFormat/>
    <w:pPr>
      <w:spacing w:line="241" w:lineRule="exact"/>
      <w:jc w:val="center"/>
    </w:pPr>
    <w:rPr>
      <w:rFonts w:ascii="微软雅黑" w:eastAsia="微软雅黑" w:hAnsi="微软雅黑" w:cs="微软雅黑"/>
      <w:lang w:val="zh-CN" w:bidi="zh-CN"/>
    </w:rPr>
  </w:style>
  <w:style w:type="character" w:customStyle="1" w:styleId="font21">
    <w:name w:val="font21"/>
    <w:basedOn w:val="a0"/>
    <w:qFormat/>
    <w:rPr>
      <w:rFonts w:ascii="微软雅黑" w:eastAsia="微软雅黑" w:hAnsi="微软雅黑" w:cs="微软雅黑" w:hint="eastAsia"/>
      <w:color w:val="000000"/>
      <w:sz w:val="18"/>
      <w:szCs w:val="18"/>
      <w:u w:val="none"/>
    </w:rPr>
  </w:style>
  <w:style w:type="character" w:styleId="af2">
    <w:name w:val="Hyperlink"/>
    <w:basedOn w:val="a0"/>
    <w:uiPriority w:val="99"/>
    <w:unhideWhenUsed/>
    <w:rsid w:val="00430E46"/>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ghqxz.com" TargetMode="External"/><Relationship Id="rId24" Type="http://schemas.openxmlformats.org/officeDocument/2006/relationships/image" Target="media/image14.png"/><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6DEDA2-166B-4B8B-A0E7-3D338161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15</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树亮 门</dc:creator>
  <cp:lastModifiedBy>李树泽</cp:lastModifiedBy>
  <cp:revision>371</cp:revision>
  <cp:lastPrinted>2021-05-29T03:48:00Z</cp:lastPrinted>
  <dcterms:created xsi:type="dcterms:W3CDTF">2019-08-13T02:54:00Z</dcterms:created>
  <dcterms:modified xsi:type="dcterms:W3CDTF">2021-05-29T04:10:00Z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3CFE9A55F4444848824D7B737E8E9052</vt:lpwstr>
  </property>
</Properties>
</file>